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1A44A" w14:textId="0E944E49" w:rsidR="006578EC" w:rsidRDefault="3EC18706" w:rsidP="3EC18706">
      <w:pPr>
        <w:spacing w:before="86" w:line="276" w:lineRule="auto"/>
        <w:rPr>
          <w:rFonts w:ascii="Cambria" w:eastAsia="Cambria" w:hAnsi="Cambria" w:cs="Cambria"/>
          <w:color w:val="000000" w:themeColor="text1"/>
          <w:sz w:val="32"/>
          <w:szCs w:val="32"/>
        </w:rPr>
      </w:pPr>
      <w:bookmarkStart w:id="0" w:name="_Int_mbXGzHm5"/>
      <w:r w:rsidRPr="3EC18706">
        <w:rPr>
          <w:rFonts w:ascii="Cambria" w:eastAsia="Cambria" w:hAnsi="Cambria" w:cs="Cambria"/>
          <w:b/>
          <w:bCs/>
          <w:color w:val="000000" w:themeColor="text1"/>
          <w:sz w:val="32"/>
          <w:szCs w:val="32"/>
        </w:rPr>
        <w:t>Undervisningsplan for matematik</w:t>
      </w:r>
      <w:bookmarkEnd w:id="0"/>
    </w:p>
    <w:tbl>
      <w:tblPr>
        <w:tblStyle w:val="Tabel-Gitter"/>
        <w:tblW w:w="13950" w:type="dxa"/>
        <w:shd w:val="clear" w:color="auto" w:fill="1F3864" w:themeFill="accent1" w:themeFillShade="80"/>
        <w:tblLayout w:type="fixed"/>
        <w:tblLook w:val="06A0" w:firstRow="1" w:lastRow="0" w:firstColumn="1" w:lastColumn="0" w:noHBand="1" w:noVBand="1"/>
      </w:tblPr>
      <w:tblGrid>
        <w:gridCol w:w="13950"/>
      </w:tblGrid>
      <w:tr w:rsidR="00646275" w:rsidRPr="00646275" w14:paraId="7A55C5D8" w14:textId="77777777" w:rsidTr="00EC4F9F">
        <w:trPr>
          <w:trHeight w:val="300"/>
        </w:trPr>
        <w:tc>
          <w:tcPr>
            <w:tcW w:w="13950" w:type="dxa"/>
            <w:shd w:val="clear" w:color="auto" w:fill="1F3864" w:themeFill="accent1" w:themeFillShade="80"/>
          </w:tcPr>
          <w:p w14:paraId="1495E2F3" w14:textId="255BF544" w:rsidR="3EC18706" w:rsidRPr="00646275" w:rsidRDefault="3EC18706" w:rsidP="3EC18706">
            <w:pPr>
              <w:rPr>
                <w:rFonts w:ascii="Cambria" w:eastAsia="Cambria" w:hAnsi="Cambria" w:cs="Cambria"/>
                <w:color w:val="E7E6E6" w:themeColor="background2"/>
                <w:sz w:val="28"/>
                <w:szCs w:val="28"/>
              </w:rPr>
            </w:pPr>
            <w:r w:rsidRPr="00646275">
              <w:rPr>
                <w:rFonts w:ascii="Cambria" w:eastAsia="Cambria" w:hAnsi="Cambria" w:cs="Cambria"/>
                <w:b/>
                <w:bCs/>
                <w:color w:val="E7E6E6" w:themeColor="background2"/>
                <w:sz w:val="28"/>
                <w:szCs w:val="28"/>
              </w:rPr>
              <w:t>Formålet med undervisningen</w:t>
            </w:r>
          </w:p>
        </w:tc>
      </w:tr>
    </w:tbl>
    <w:p w14:paraId="0CBE0E81" w14:textId="028C5893" w:rsidR="00EC4F9F" w:rsidRPr="00C10AB4" w:rsidRDefault="00EC4F9F" w:rsidP="00EC4F9F">
      <w:pPr>
        <w:pStyle w:val="Ingenafstand"/>
      </w:pPr>
      <w:r w:rsidRPr="00C10AB4">
        <w:t>Matematik og regning er et af de fundamentale fag, som ligger til grund for så megen forståelse af den verden, vi befinder os i, dens lovmæssigheder, mønstre, sammenhænge og udvikling. I</w:t>
      </w:r>
      <w:r>
        <w:t xml:space="preserve"> s</w:t>
      </w:r>
      <w:r w:rsidRPr="00C10AB4">
        <w:t xml:space="preserve">teinerskolen går vi på opdagelse i naturen fra børnehaveklassen og forbinder tal med de ting og mængder, som vi finder rundt om os. Gennem hele skoleforløbet bygges der videre på disse oplevelser og den forståelse af verdenen. Regnehistorier udvikler sig fra det helt banale til gåder, over ligninger og problemløsninger til personlig økonomi og opmåling af et landområde. Matematikken er med til at forundre os, inspirere og skabe nyt. Den er med til at hjælpe tænkningen, i udviklingen fra det konkrete til det abstrakte, til at ræsonnere og løse problemer. </w:t>
      </w:r>
    </w:p>
    <w:p w14:paraId="723F224F" w14:textId="77777777" w:rsidR="00EC4F9F" w:rsidRPr="00C10AB4" w:rsidRDefault="00EC4F9F" w:rsidP="00EC4F9F">
      <w:pPr>
        <w:pStyle w:val="Ingenafstand"/>
      </w:pPr>
      <w:r w:rsidRPr="00C10AB4">
        <w:t xml:space="preserve">Den skaber overblik og forståelse. </w:t>
      </w:r>
    </w:p>
    <w:p w14:paraId="7B141A6B" w14:textId="6FDABB14" w:rsidR="00EC4F9F" w:rsidRPr="00C10AB4" w:rsidRDefault="00EC4F9F" w:rsidP="00EC4F9F">
      <w:pPr>
        <w:pStyle w:val="Ingenafstand"/>
      </w:pPr>
      <w:r w:rsidRPr="00C10AB4">
        <w:t xml:space="preserve">Det er vores mål at vække elevernes undren og nysgerrighed, at give dem lyst til at udforske og tænke. At give dem de fundamentale evner og redskaber til at kunne løse problemer i hverdagen og at kunne konstruere og udvikle nyt til glæde for fremtiden. </w:t>
      </w:r>
    </w:p>
    <w:p w14:paraId="32BE2EFF" w14:textId="0246DCE0" w:rsidR="006578EC" w:rsidRPr="00A73A46" w:rsidRDefault="00EC4F9F" w:rsidP="3EC18706">
      <w:pPr>
        <w:pStyle w:val="Ingenafstand"/>
      </w:pPr>
      <w:r w:rsidRPr="00C10AB4">
        <w:t xml:space="preserve">Matematikken går hånd i hånd med så mange andre fagområder. Særligt de naturvidenskabelige, men også med håndarbejde, eurytmi, folkedans, </w:t>
      </w:r>
      <w:proofErr w:type="spellStart"/>
      <w:r w:rsidRPr="00C10AB4">
        <w:t>formtegning</w:t>
      </w:r>
      <w:proofErr w:type="spellEnd"/>
      <w:r w:rsidRPr="00C10AB4">
        <w:t xml:space="preserve"> og musik. Disse styrker den matematiske udvikling i os, som så kommer til glæde i anvendelsen af matematikken i fysik, geografi, biologi og kemi. </w:t>
      </w:r>
    </w:p>
    <w:tbl>
      <w:tblPr>
        <w:tblStyle w:val="Tabel-Gitter"/>
        <w:tblW w:w="0" w:type="auto"/>
        <w:tblLayout w:type="fixed"/>
        <w:tblLook w:val="06A0" w:firstRow="1" w:lastRow="0" w:firstColumn="1" w:lastColumn="0" w:noHBand="1" w:noVBand="1"/>
      </w:tblPr>
      <w:tblGrid>
        <w:gridCol w:w="4570"/>
        <w:gridCol w:w="9380"/>
      </w:tblGrid>
      <w:tr w:rsidR="3EC18706" w14:paraId="09DFCF9B" w14:textId="77777777" w:rsidTr="00646275">
        <w:trPr>
          <w:trHeight w:val="300"/>
        </w:trPr>
        <w:tc>
          <w:tcPr>
            <w:tcW w:w="13950" w:type="dxa"/>
            <w:gridSpan w:val="2"/>
            <w:shd w:val="clear" w:color="auto" w:fill="1F3864" w:themeFill="accent1" w:themeFillShade="80"/>
          </w:tcPr>
          <w:p w14:paraId="3EAF956B" w14:textId="568EADC0" w:rsidR="3EC18706" w:rsidRPr="00646275" w:rsidRDefault="3EC18706" w:rsidP="3EC18706">
            <w:pPr>
              <w:pStyle w:val="Overskrift2"/>
              <w:spacing w:line="276" w:lineRule="auto"/>
              <w:rPr>
                <w:rFonts w:ascii="Cambria" w:eastAsia="Cambria" w:hAnsi="Cambria" w:cs="Cambria"/>
                <w:b/>
                <w:bCs/>
                <w:color w:val="E7E6E6" w:themeColor="background2"/>
                <w:sz w:val="28"/>
                <w:szCs w:val="28"/>
              </w:rPr>
            </w:pPr>
            <w:r w:rsidRPr="00646275">
              <w:rPr>
                <w:rFonts w:ascii="Cambria" w:eastAsia="Cambria" w:hAnsi="Cambria" w:cs="Cambria"/>
                <w:b/>
                <w:bCs/>
                <w:color w:val="E7E6E6" w:themeColor="background2"/>
                <w:sz w:val="28"/>
                <w:szCs w:val="28"/>
              </w:rPr>
              <w:lastRenderedPageBreak/>
              <w:t>Fagets kompetenceområder og slutmål efter 9. klasse</w:t>
            </w:r>
          </w:p>
        </w:tc>
      </w:tr>
      <w:tr w:rsidR="3EC18706" w14:paraId="05999F9F" w14:textId="77777777" w:rsidTr="00646275">
        <w:trPr>
          <w:trHeight w:val="300"/>
        </w:trPr>
        <w:tc>
          <w:tcPr>
            <w:tcW w:w="4570" w:type="dxa"/>
            <w:shd w:val="clear" w:color="auto" w:fill="1F3864" w:themeFill="accent1" w:themeFillShade="80"/>
            <w:tcMar>
              <w:left w:w="105" w:type="dxa"/>
              <w:right w:w="105" w:type="dxa"/>
            </w:tcMar>
          </w:tcPr>
          <w:p w14:paraId="251BE557" w14:textId="79E5AC24" w:rsidR="3EC18706" w:rsidRPr="00646275" w:rsidRDefault="3EC18706" w:rsidP="3EC18706">
            <w:pPr>
              <w:pStyle w:val="Overskrift2"/>
              <w:ind w:left="115"/>
              <w:rPr>
                <w:rFonts w:ascii="Cambria" w:eastAsia="Cambria" w:hAnsi="Cambria" w:cs="Cambria"/>
                <w:b/>
                <w:bCs/>
                <w:color w:val="E7E6E6" w:themeColor="background2"/>
                <w:sz w:val="24"/>
                <w:szCs w:val="24"/>
              </w:rPr>
            </w:pPr>
            <w:r w:rsidRPr="00646275">
              <w:rPr>
                <w:rFonts w:ascii="Cambria" w:eastAsia="Cambria" w:hAnsi="Cambria" w:cs="Cambria"/>
                <w:b/>
                <w:bCs/>
                <w:color w:val="E7E6E6" w:themeColor="background2"/>
                <w:sz w:val="24"/>
                <w:szCs w:val="24"/>
              </w:rPr>
              <w:t>Kompetenceområder</w:t>
            </w:r>
          </w:p>
        </w:tc>
        <w:tc>
          <w:tcPr>
            <w:tcW w:w="9380" w:type="dxa"/>
            <w:shd w:val="clear" w:color="auto" w:fill="1F3864" w:themeFill="accent1" w:themeFillShade="80"/>
            <w:tcMar>
              <w:left w:w="105" w:type="dxa"/>
              <w:right w:w="105" w:type="dxa"/>
            </w:tcMar>
          </w:tcPr>
          <w:p w14:paraId="0D22CC36" w14:textId="6B1E7E6A" w:rsidR="3EC18706" w:rsidRPr="00646275" w:rsidRDefault="3EC18706" w:rsidP="3EC18706">
            <w:pPr>
              <w:pStyle w:val="Overskrift2"/>
              <w:ind w:left="115"/>
              <w:rPr>
                <w:rFonts w:ascii="Cambria" w:eastAsia="Cambria" w:hAnsi="Cambria" w:cs="Cambria"/>
                <w:b/>
                <w:bCs/>
                <w:color w:val="E7E6E6" w:themeColor="background2"/>
                <w:sz w:val="24"/>
                <w:szCs w:val="24"/>
              </w:rPr>
            </w:pPr>
            <w:r w:rsidRPr="00646275">
              <w:rPr>
                <w:rFonts w:ascii="Cambria" w:eastAsia="Cambria" w:hAnsi="Cambria" w:cs="Cambria"/>
                <w:b/>
                <w:bCs/>
                <w:color w:val="E7E6E6" w:themeColor="background2"/>
                <w:sz w:val="24"/>
                <w:szCs w:val="24"/>
              </w:rPr>
              <w:t>Slutmål</w:t>
            </w:r>
          </w:p>
        </w:tc>
      </w:tr>
      <w:tr w:rsidR="3EC18706" w14:paraId="3D8C4129" w14:textId="77777777" w:rsidTr="3EC18706">
        <w:trPr>
          <w:trHeight w:val="300"/>
        </w:trPr>
        <w:tc>
          <w:tcPr>
            <w:tcW w:w="4570" w:type="dxa"/>
            <w:tcMar>
              <w:left w:w="105" w:type="dxa"/>
              <w:right w:w="105" w:type="dxa"/>
            </w:tcMar>
          </w:tcPr>
          <w:p w14:paraId="2B1B6123" w14:textId="13BF9EB8" w:rsidR="3EC18706" w:rsidRDefault="3EC18706" w:rsidP="3EC18706">
            <w:pPr>
              <w:pStyle w:val="Overskrift2"/>
              <w:ind w:left="115"/>
              <w:rPr>
                <w:rFonts w:ascii="Calibri" w:eastAsia="Calibri" w:hAnsi="Calibri" w:cs="Calibri"/>
                <w:b/>
                <w:bCs/>
                <w:color w:val="auto"/>
                <w:sz w:val="22"/>
                <w:szCs w:val="22"/>
              </w:rPr>
            </w:pPr>
            <w:r w:rsidRPr="3EC18706">
              <w:rPr>
                <w:rFonts w:ascii="Calibri" w:eastAsia="Calibri" w:hAnsi="Calibri" w:cs="Calibri"/>
                <w:b/>
                <w:bCs/>
                <w:color w:val="auto"/>
                <w:sz w:val="22"/>
                <w:szCs w:val="22"/>
              </w:rPr>
              <w:t>Matematiske kompetencer (MK)</w:t>
            </w:r>
          </w:p>
        </w:tc>
        <w:tc>
          <w:tcPr>
            <w:tcW w:w="9380" w:type="dxa"/>
            <w:tcMar>
              <w:left w:w="105" w:type="dxa"/>
              <w:right w:w="105" w:type="dxa"/>
            </w:tcMar>
          </w:tcPr>
          <w:p w14:paraId="2AC0858A" w14:textId="37D83B7D" w:rsidR="3EC18706" w:rsidRDefault="3EC18706" w:rsidP="3EC18706">
            <w:pPr>
              <w:rPr>
                <w:rFonts w:ascii="Calibri" w:eastAsia="Calibri" w:hAnsi="Calibri" w:cs="Calibri"/>
              </w:rPr>
            </w:pPr>
            <w:r w:rsidRPr="3EC18706">
              <w:rPr>
                <w:rFonts w:ascii="Calibri" w:eastAsia="Calibri" w:hAnsi="Calibri" w:cs="Calibri"/>
                <w:b/>
                <w:bCs/>
              </w:rPr>
              <w:t>E</w:t>
            </w:r>
            <w:r w:rsidRPr="3EC18706">
              <w:rPr>
                <w:rFonts w:ascii="Calibri" w:eastAsia="Calibri" w:hAnsi="Calibri" w:cs="Calibri"/>
              </w:rPr>
              <w:t>leven kan handle med fagligt overblik og dømmekraft i komplekse situationer med matematik. Der er sat færdigheds- og vidensmål for følgende kompetenceområder: Problembehandling, modellering, ræsonnement og tankegang, repræsentation og symbolbehandling, kommunikation og hjælpemidler.</w:t>
            </w:r>
          </w:p>
          <w:p w14:paraId="1B22EEFC" w14:textId="09A04B6E" w:rsidR="3EC18706" w:rsidRDefault="3EC18706" w:rsidP="3EC18706">
            <w:pPr>
              <w:ind w:left="115"/>
              <w:rPr>
                <w:rFonts w:ascii="Calibri" w:eastAsia="Calibri" w:hAnsi="Calibri" w:cs="Calibri"/>
                <w:b/>
                <w:bCs/>
              </w:rPr>
            </w:pPr>
          </w:p>
        </w:tc>
      </w:tr>
      <w:tr w:rsidR="3EC18706" w14:paraId="02136F75" w14:textId="77777777" w:rsidTr="3EC18706">
        <w:trPr>
          <w:trHeight w:val="300"/>
        </w:trPr>
        <w:tc>
          <w:tcPr>
            <w:tcW w:w="4570" w:type="dxa"/>
            <w:tcMar>
              <w:left w:w="105" w:type="dxa"/>
              <w:right w:w="105" w:type="dxa"/>
            </w:tcMar>
          </w:tcPr>
          <w:p w14:paraId="06E576E2" w14:textId="7755AE2A" w:rsidR="3EC18706" w:rsidRDefault="3EC18706" w:rsidP="3EC18706">
            <w:pPr>
              <w:pStyle w:val="Overskrift2"/>
              <w:ind w:left="115"/>
              <w:rPr>
                <w:rFonts w:ascii="Calibri" w:eastAsia="Calibri" w:hAnsi="Calibri" w:cs="Calibri"/>
                <w:b/>
                <w:bCs/>
                <w:color w:val="auto"/>
                <w:sz w:val="22"/>
                <w:szCs w:val="22"/>
              </w:rPr>
            </w:pPr>
            <w:r w:rsidRPr="3EC18706">
              <w:rPr>
                <w:rFonts w:ascii="Calibri" w:eastAsia="Calibri" w:hAnsi="Calibri" w:cs="Calibri"/>
                <w:b/>
                <w:bCs/>
                <w:color w:val="auto"/>
                <w:sz w:val="22"/>
                <w:szCs w:val="22"/>
              </w:rPr>
              <w:t>Tal og algebra (TA)</w:t>
            </w:r>
          </w:p>
        </w:tc>
        <w:tc>
          <w:tcPr>
            <w:tcW w:w="9380" w:type="dxa"/>
            <w:tcMar>
              <w:left w:w="105" w:type="dxa"/>
              <w:right w:w="105" w:type="dxa"/>
            </w:tcMar>
          </w:tcPr>
          <w:p w14:paraId="31F94912" w14:textId="714865D1" w:rsidR="3EC18706" w:rsidRDefault="3EC18706" w:rsidP="3EC18706">
            <w:pPr>
              <w:rPr>
                <w:rFonts w:ascii="Calibri" w:eastAsia="Calibri" w:hAnsi="Calibri" w:cs="Calibri"/>
              </w:rPr>
            </w:pPr>
            <w:r w:rsidRPr="3EC18706">
              <w:rPr>
                <w:rFonts w:ascii="Calibri" w:eastAsia="Calibri" w:hAnsi="Calibri" w:cs="Calibri"/>
              </w:rPr>
              <w:t>Eleven kan anvende reelle tal og algebraiske udtryk i matematiske undersøgelser. Der er sat færdigheds- og vidensmål for følgende kompetenceområder: Tal, regnestrategier, ligninger, formler og algebraiske udtryk samt funktioner.</w:t>
            </w:r>
          </w:p>
          <w:p w14:paraId="2885A5AE" w14:textId="33496374" w:rsidR="3EC18706" w:rsidRDefault="3EC18706" w:rsidP="3EC18706">
            <w:pPr>
              <w:ind w:left="115"/>
              <w:rPr>
                <w:rFonts w:ascii="Calibri" w:eastAsia="Calibri" w:hAnsi="Calibri" w:cs="Calibri"/>
                <w:b/>
                <w:bCs/>
              </w:rPr>
            </w:pPr>
          </w:p>
        </w:tc>
      </w:tr>
      <w:tr w:rsidR="3EC18706" w14:paraId="064A6C74" w14:textId="77777777" w:rsidTr="3EC18706">
        <w:trPr>
          <w:trHeight w:val="300"/>
        </w:trPr>
        <w:tc>
          <w:tcPr>
            <w:tcW w:w="4570" w:type="dxa"/>
            <w:tcMar>
              <w:left w:w="105" w:type="dxa"/>
              <w:right w:w="105" w:type="dxa"/>
            </w:tcMar>
          </w:tcPr>
          <w:p w14:paraId="4F0D34A4" w14:textId="05F8C34B" w:rsidR="3EC18706" w:rsidRDefault="3EC18706" w:rsidP="3EC18706">
            <w:pPr>
              <w:pStyle w:val="Overskrift2"/>
              <w:ind w:left="115"/>
              <w:rPr>
                <w:rFonts w:ascii="Calibri" w:eastAsia="Calibri" w:hAnsi="Calibri" w:cs="Calibri"/>
                <w:b/>
                <w:bCs/>
                <w:color w:val="auto"/>
                <w:sz w:val="22"/>
                <w:szCs w:val="22"/>
              </w:rPr>
            </w:pPr>
            <w:r w:rsidRPr="3EC18706">
              <w:rPr>
                <w:rFonts w:ascii="Calibri" w:eastAsia="Calibri" w:hAnsi="Calibri" w:cs="Calibri"/>
                <w:b/>
                <w:bCs/>
                <w:color w:val="auto"/>
                <w:sz w:val="22"/>
                <w:szCs w:val="22"/>
              </w:rPr>
              <w:t>Geometri og måling (GM)</w:t>
            </w:r>
          </w:p>
        </w:tc>
        <w:tc>
          <w:tcPr>
            <w:tcW w:w="9380" w:type="dxa"/>
            <w:tcMar>
              <w:left w:w="105" w:type="dxa"/>
              <w:right w:w="105" w:type="dxa"/>
            </w:tcMar>
          </w:tcPr>
          <w:p w14:paraId="40650955" w14:textId="6A644E82" w:rsidR="3EC18706" w:rsidRDefault="3EC18706" w:rsidP="3EC18706">
            <w:pPr>
              <w:rPr>
                <w:rFonts w:ascii="Calibri" w:eastAsia="Calibri" w:hAnsi="Calibri" w:cs="Calibri"/>
              </w:rPr>
            </w:pPr>
            <w:r w:rsidRPr="3EC18706">
              <w:rPr>
                <w:rFonts w:ascii="Calibri" w:eastAsia="Calibri" w:hAnsi="Calibri" w:cs="Calibri"/>
              </w:rPr>
              <w:t>Eleven kan forklare geometriske sammenhænge og beregne mål samt skabe og forme nye konstruktioner. Der er sat færdigheds- og vidensmål for følgende kompetenceområder: Geometriske egenskaber og sammenhænge, placeringer og flytninger samt måling.</w:t>
            </w:r>
          </w:p>
          <w:p w14:paraId="55E06748" w14:textId="3E138EE9" w:rsidR="3EC18706" w:rsidRDefault="3EC18706" w:rsidP="3EC18706">
            <w:pPr>
              <w:rPr>
                <w:rFonts w:ascii="Calibri" w:eastAsia="Calibri" w:hAnsi="Calibri" w:cs="Calibri"/>
              </w:rPr>
            </w:pPr>
          </w:p>
          <w:p w14:paraId="07101A16" w14:textId="457F0A7D" w:rsidR="3EC18706" w:rsidRDefault="3EC18706" w:rsidP="3EC18706">
            <w:pPr>
              <w:ind w:left="115"/>
              <w:rPr>
                <w:rFonts w:ascii="Calibri" w:eastAsia="Calibri" w:hAnsi="Calibri" w:cs="Calibri"/>
                <w:b/>
                <w:bCs/>
              </w:rPr>
            </w:pPr>
          </w:p>
        </w:tc>
      </w:tr>
      <w:tr w:rsidR="3EC18706" w14:paraId="1367762F" w14:textId="77777777" w:rsidTr="3EC18706">
        <w:trPr>
          <w:trHeight w:val="300"/>
        </w:trPr>
        <w:tc>
          <w:tcPr>
            <w:tcW w:w="4570" w:type="dxa"/>
            <w:tcMar>
              <w:left w:w="105" w:type="dxa"/>
              <w:right w:w="105" w:type="dxa"/>
            </w:tcMar>
          </w:tcPr>
          <w:p w14:paraId="663BAF67" w14:textId="4825F8A3" w:rsidR="3EC18706" w:rsidRDefault="3EC18706" w:rsidP="3EC18706">
            <w:pPr>
              <w:pStyle w:val="Overskrift2"/>
              <w:ind w:left="115"/>
              <w:rPr>
                <w:rFonts w:ascii="Calibri" w:eastAsia="Calibri" w:hAnsi="Calibri" w:cs="Calibri"/>
                <w:b/>
                <w:bCs/>
                <w:color w:val="auto"/>
                <w:sz w:val="22"/>
                <w:szCs w:val="22"/>
              </w:rPr>
            </w:pPr>
            <w:r w:rsidRPr="3EC18706">
              <w:rPr>
                <w:rFonts w:ascii="Calibri" w:eastAsia="Calibri" w:hAnsi="Calibri" w:cs="Calibri"/>
                <w:b/>
                <w:bCs/>
                <w:color w:val="auto"/>
                <w:sz w:val="22"/>
                <w:szCs w:val="22"/>
              </w:rPr>
              <w:t>Statistik og sandsynlighed (SS)</w:t>
            </w:r>
          </w:p>
        </w:tc>
        <w:tc>
          <w:tcPr>
            <w:tcW w:w="9380" w:type="dxa"/>
            <w:tcMar>
              <w:left w:w="105" w:type="dxa"/>
              <w:right w:w="105" w:type="dxa"/>
            </w:tcMar>
          </w:tcPr>
          <w:p w14:paraId="19D621FE" w14:textId="0B176E85" w:rsidR="3EC18706" w:rsidRDefault="3EC18706" w:rsidP="3EC18706">
            <w:pPr>
              <w:pStyle w:val="Overskrift2"/>
              <w:ind w:left="115"/>
              <w:rPr>
                <w:rFonts w:ascii="Calibri" w:eastAsia="Calibri" w:hAnsi="Calibri" w:cs="Calibri"/>
                <w:b/>
                <w:bCs/>
                <w:color w:val="auto"/>
                <w:sz w:val="22"/>
                <w:szCs w:val="22"/>
              </w:rPr>
            </w:pPr>
            <w:r w:rsidRPr="3EC18706">
              <w:rPr>
                <w:rFonts w:ascii="Calibri" w:eastAsia="Calibri" w:hAnsi="Calibri" w:cs="Calibri"/>
                <w:color w:val="auto"/>
                <w:sz w:val="22"/>
                <w:szCs w:val="22"/>
              </w:rPr>
              <w:t>Eleven kan vurdere statistiske undersøgelser og anvende sandsynlighed. Der er sat færdigheds- og vidensmål for disse to kompetenceområder: Sandsynlighedsregning og statistik.</w:t>
            </w:r>
          </w:p>
        </w:tc>
      </w:tr>
    </w:tbl>
    <w:p w14:paraId="716CEE3B" w14:textId="6ACE16F7" w:rsidR="006578EC" w:rsidRDefault="006578EC" w:rsidP="3EC18706">
      <w:pPr>
        <w:rPr>
          <w:rFonts w:ascii="Calibri" w:eastAsia="Calibri" w:hAnsi="Calibri" w:cs="Calibri"/>
          <w:sz w:val="24"/>
          <w:szCs w:val="24"/>
        </w:rPr>
      </w:pPr>
    </w:p>
    <w:tbl>
      <w:tblPr>
        <w:tblStyle w:val="Tabel-Gitter"/>
        <w:tblW w:w="0" w:type="auto"/>
        <w:tblLayout w:type="fixed"/>
        <w:tblLook w:val="06A0" w:firstRow="1" w:lastRow="0" w:firstColumn="1" w:lastColumn="0" w:noHBand="1" w:noVBand="1"/>
      </w:tblPr>
      <w:tblGrid>
        <w:gridCol w:w="7140"/>
        <w:gridCol w:w="1466"/>
        <w:gridCol w:w="5344"/>
      </w:tblGrid>
      <w:tr w:rsidR="3EC18706" w14:paraId="26447F1E" w14:textId="77777777" w:rsidTr="00646275">
        <w:trPr>
          <w:trHeight w:val="300"/>
        </w:trPr>
        <w:tc>
          <w:tcPr>
            <w:tcW w:w="13950" w:type="dxa"/>
            <w:gridSpan w:val="3"/>
            <w:shd w:val="clear" w:color="auto" w:fill="1F3864" w:themeFill="accent1" w:themeFillShade="80"/>
          </w:tcPr>
          <w:p w14:paraId="744C8BE7" w14:textId="448F3597" w:rsidR="3EC18706" w:rsidRPr="00646275" w:rsidRDefault="3EC18706" w:rsidP="3EC18706">
            <w:pPr>
              <w:rPr>
                <w:rFonts w:ascii="Cambria" w:eastAsia="Cambria" w:hAnsi="Cambria" w:cs="Cambria"/>
                <w:color w:val="E7E6E6" w:themeColor="background2"/>
                <w:sz w:val="28"/>
                <w:szCs w:val="28"/>
              </w:rPr>
            </w:pPr>
            <w:r w:rsidRPr="00646275">
              <w:rPr>
                <w:rFonts w:ascii="Cambria" w:eastAsia="Cambria" w:hAnsi="Cambria" w:cs="Cambria"/>
                <w:b/>
                <w:bCs/>
                <w:color w:val="E7E6E6" w:themeColor="background2"/>
                <w:sz w:val="28"/>
                <w:szCs w:val="28"/>
              </w:rPr>
              <w:t>Fagets udvikling</w:t>
            </w:r>
          </w:p>
        </w:tc>
      </w:tr>
      <w:tr w:rsidR="3EC18706" w14:paraId="44C5A586" w14:textId="77777777" w:rsidTr="00646275">
        <w:trPr>
          <w:trHeight w:val="300"/>
        </w:trPr>
        <w:tc>
          <w:tcPr>
            <w:tcW w:w="7140" w:type="dxa"/>
            <w:shd w:val="clear" w:color="auto" w:fill="1F3864" w:themeFill="accent1" w:themeFillShade="80"/>
            <w:tcMar>
              <w:left w:w="105" w:type="dxa"/>
              <w:right w:w="105" w:type="dxa"/>
            </w:tcMar>
          </w:tcPr>
          <w:p w14:paraId="76D85660" w14:textId="245F4093" w:rsidR="3EC18706" w:rsidRPr="00646275" w:rsidRDefault="3EC18706" w:rsidP="3EC18706">
            <w:pPr>
              <w:rPr>
                <w:rFonts w:ascii="Calibri" w:eastAsia="Calibri" w:hAnsi="Calibri" w:cs="Calibri"/>
                <w:color w:val="E7E6E6" w:themeColor="background2"/>
              </w:rPr>
            </w:pPr>
            <w:r w:rsidRPr="00646275">
              <w:rPr>
                <w:rFonts w:ascii="Calibri" w:eastAsia="Calibri" w:hAnsi="Calibri" w:cs="Calibri"/>
                <w:b/>
                <w:bCs/>
                <w:color w:val="E7E6E6" w:themeColor="background2"/>
              </w:rPr>
              <w:t>Indhold og fokus</w:t>
            </w:r>
          </w:p>
          <w:p w14:paraId="78F4B229" w14:textId="4E3DBD83" w:rsidR="3EC18706" w:rsidRPr="00646275" w:rsidRDefault="3EC18706" w:rsidP="3EC18706">
            <w:pPr>
              <w:rPr>
                <w:rFonts w:ascii="Calibri" w:eastAsia="Calibri" w:hAnsi="Calibri" w:cs="Calibri"/>
                <w:color w:val="E7E6E6" w:themeColor="background2"/>
              </w:rPr>
            </w:pPr>
            <w:r w:rsidRPr="00646275">
              <w:rPr>
                <w:rFonts w:ascii="Calibri" w:eastAsia="Calibri" w:hAnsi="Calibri" w:cs="Calibri"/>
                <w:b/>
                <w:bCs/>
                <w:color w:val="E7E6E6" w:themeColor="background2"/>
              </w:rPr>
              <w:t>Klassetrin: 1. til 9. klasse</w:t>
            </w:r>
          </w:p>
        </w:tc>
        <w:tc>
          <w:tcPr>
            <w:tcW w:w="1466" w:type="dxa"/>
            <w:shd w:val="clear" w:color="auto" w:fill="1F3864" w:themeFill="accent1" w:themeFillShade="80"/>
            <w:tcMar>
              <w:left w:w="105" w:type="dxa"/>
              <w:right w:w="105" w:type="dxa"/>
            </w:tcMar>
          </w:tcPr>
          <w:p w14:paraId="2E97DAF5" w14:textId="71A42F0D" w:rsidR="3EC18706" w:rsidRPr="00646275" w:rsidRDefault="3EC18706" w:rsidP="3EC18706">
            <w:pPr>
              <w:rPr>
                <w:rFonts w:ascii="Calibri" w:eastAsia="Calibri" w:hAnsi="Calibri" w:cs="Calibri"/>
                <w:color w:val="E7E6E6" w:themeColor="background2"/>
              </w:rPr>
            </w:pPr>
            <w:proofErr w:type="spellStart"/>
            <w:r w:rsidRPr="00646275">
              <w:rPr>
                <w:rFonts w:ascii="Calibri" w:eastAsia="Calibri" w:hAnsi="Calibri" w:cs="Calibri"/>
                <w:b/>
                <w:bCs/>
                <w:color w:val="E7E6E6" w:themeColor="background2"/>
              </w:rPr>
              <w:t>Kompetence-områder</w:t>
            </w:r>
            <w:proofErr w:type="spellEnd"/>
          </w:p>
        </w:tc>
        <w:tc>
          <w:tcPr>
            <w:tcW w:w="5344" w:type="dxa"/>
            <w:shd w:val="clear" w:color="auto" w:fill="1F3864" w:themeFill="accent1" w:themeFillShade="80"/>
            <w:tcMar>
              <w:left w:w="105" w:type="dxa"/>
              <w:right w:w="105" w:type="dxa"/>
            </w:tcMar>
          </w:tcPr>
          <w:p w14:paraId="4481FD36" w14:textId="3019025A" w:rsidR="3EC18706" w:rsidRPr="00646275" w:rsidRDefault="3EC18706" w:rsidP="3EC18706">
            <w:pPr>
              <w:rPr>
                <w:rFonts w:ascii="Calibri" w:eastAsia="Calibri" w:hAnsi="Calibri" w:cs="Calibri"/>
                <w:color w:val="E7E6E6" w:themeColor="background2"/>
              </w:rPr>
            </w:pPr>
            <w:r w:rsidRPr="00646275">
              <w:rPr>
                <w:rFonts w:ascii="Calibri" w:eastAsia="Calibri" w:hAnsi="Calibri" w:cs="Calibri"/>
                <w:b/>
                <w:bCs/>
                <w:color w:val="E7E6E6" w:themeColor="background2"/>
              </w:rPr>
              <w:t>Delmål</w:t>
            </w:r>
          </w:p>
        </w:tc>
      </w:tr>
      <w:tr w:rsidR="3EC18706" w14:paraId="518A850E" w14:textId="77777777" w:rsidTr="3EC18706">
        <w:trPr>
          <w:trHeight w:val="300"/>
        </w:trPr>
        <w:tc>
          <w:tcPr>
            <w:tcW w:w="7140" w:type="dxa"/>
            <w:tcMar>
              <w:left w:w="105" w:type="dxa"/>
              <w:right w:w="105" w:type="dxa"/>
            </w:tcMar>
          </w:tcPr>
          <w:p w14:paraId="4B714450" w14:textId="49CD0A6D" w:rsidR="3EC18706" w:rsidRDefault="3EC18706" w:rsidP="3EC18706">
            <w:pPr>
              <w:spacing w:line="276" w:lineRule="auto"/>
              <w:rPr>
                <w:rFonts w:ascii="Calibri" w:eastAsia="Calibri" w:hAnsi="Calibri" w:cs="Calibri"/>
                <w:sz w:val="20"/>
                <w:szCs w:val="20"/>
              </w:rPr>
            </w:pPr>
          </w:p>
          <w:p w14:paraId="72BBFA87" w14:textId="588662BB"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b/>
                <w:bCs/>
                <w:sz w:val="20"/>
                <w:szCs w:val="20"/>
              </w:rPr>
              <w:t xml:space="preserve">1.klasse: </w:t>
            </w:r>
            <w:r w:rsidRPr="3EC18706">
              <w:rPr>
                <w:rFonts w:ascii="Calibri" w:eastAsia="Calibri" w:hAnsi="Calibri" w:cs="Calibri"/>
                <w:sz w:val="20"/>
                <w:szCs w:val="20"/>
              </w:rPr>
              <w:t>Tanken er at fælles erfaringer og praktisk øvning giver eleverne et personligt forhold til talsymbolerne. De fire regningsarter introduceres som en helhed, så kvaliteterne og sammenhæng mellem dem bliver synliggjort. I overensstemmelse med tematikken HELHED introduceres matematik ud fra et helhedsperspektiv. Eleverne skal del op i mindre dele. Tallene skal være nære og konkrete, tæt forbundet med ting i barnets omgivelser f.eks. Fingre, kastanjer og rytmer. Eleven lærer således ikke primært regneteknik, men rigdom og mangfoldighed i tallenes verden.</w:t>
            </w:r>
          </w:p>
          <w:p w14:paraId="0B96E6E7" w14:textId="5D3B4A42"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lastRenderedPageBreak/>
              <w:t xml:space="preserve">I emnet </w:t>
            </w:r>
            <w:proofErr w:type="spellStart"/>
            <w:r w:rsidRPr="3EC18706">
              <w:rPr>
                <w:rFonts w:ascii="Calibri" w:eastAsia="Calibri" w:hAnsi="Calibri" w:cs="Calibri"/>
                <w:sz w:val="20"/>
                <w:szCs w:val="20"/>
              </w:rPr>
              <w:t>formtegning</w:t>
            </w:r>
            <w:proofErr w:type="spellEnd"/>
            <w:r w:rsidRPr="3EC18706">
              <w:rPr>
                <w:rFonts w:ascii="Calibri" w:eastAsia="Calibri" w:hAnsi="Calibri" w:cs="Calibri"/>
                <w:sz w:val="20"/>
                <w:szCs w:val="20"/>
              </w:rPr>
              <w:t xml:space="preserve"> arbejder eleverne med lige og krumme linjer, og her møder de noget de allerede kender men nu i en abstrakt og enkel form. Teamet “den krumme og den lige” kan kobles til geometri, billede, eurytmi og musikkens rytmer.</w:t>
            </w:r>
          </w:p>
          <w:p w14:paraId="45847DA7" w14:textId="2DF20AEC"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Talforståelse indarbejdes gennem optællinger, tabeller samt iagttagelse af antal og grupperinger. Der arbejdes med talsymbolik, først ud fra de intuitivt forståelige romertal og herefter de </w:t>
            </w:r>
            <w:proofErr w:type="spellStart"/>
            <w:r w:rsidRPr="3EC18706">
              <w:rPr>
                <w:rFonts w:ascii="Calibri" w:eastAsia="Calibri" w:hAnsi="Calibri" w:cs="Calibri"/>
                <w:sz w:val="20"/>
                <w:szCs w:val="20"/>
              </w:rPr>
              <w:t>indo</w:t>
            </w:r>
            <w:proofErr w:type="spellEnd"/>
            <w:r w:rsidRPr="3EC18706">
              <w:rPr>
                <w:rFonts w:ascii="Calibri" w:eastAsia="Calibri" w:hAnsi="Calibri" w:cs="Calibri"/>
                <w:sz w:val="20"/>
                <w:szCs w:val="20"/>
              </w:rPr>
              <w:t xml:space="preserve">-arabiske tal samt 10-talsystemet. Tallenes individualitet og karakter behandles særligt grundigt – især de første 12 tal. Der lægges vægt på den analytiske regning – i opgaver udgås fra det hele til dele. Der regnes med konkrete genstande. </w:t>
            </w:r>
          </w:p>
          <w:p w14:paraId="51108BA0" w14:textId="570B9E35"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Her trænes kompetencerne MK.</w:t>
            </w:r>
          </w:p>
          <w:p w14:paraId="3167A12A" w14:textId="01C61D2D"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Tabellerne indarbejdes rytmisk ved trampen, klappen og rim og remser, og eleverne hopper og går tabellerne fremad og baglæns. Arbejdet med tabellerne 2-12 påbegyndes i 1. klasse og fortsættes i 2. klasse. </w:t>
            </w:r>
          </w:p>
          <w:p w14:paraId="5ABF0E1C" w14:textId="25A71108"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De fire regnearter indføres ud fra praktiske oplevelser og øvelser samt fortællinger og billeder, der naturligt inddrager regnearternes symboler.</w:t>
            </w:r>
          </w:p>
          <w:p w14:paraId="78EE6220" w14:textId="6D20CE7A"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Her trænes kompetencerne TA.</w:t>
            </w:r>
          </w:p>
          <w:p w14:paraId="697E2D3E" w14:textId="142FA40B"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Der arbejdes med talbilleder og –karakteristika. I </w:t>
            </w:r>
            <w:proofErr w:type="spellStart"/>
            <w:r w:rsidRPr="3EC18706">
              <w:rPr>
                <w:rFonts w:ascii="Calibri" w:eastAsia="Calibri" w:hAnsi="Calibri" w:cs="Calibri"/>
                <w:sz w:val="20"/>
                <w:szCs w:val="20"/>
              </w:rPr>
              <w:t>formtegning</w:t>
            </w:r>
            <w:proofErr w:type="spellEnd"/>
            <w:r w:rsidRPr="3EC18706">
              <w:rPr>
                <w:rFonts w:ascii="Calibri" w:eastAsia="Calibri" w:hAnsi="Calibri" w:cs="Calibri"/>
                <w:sz w:val="20"/>
                <w:szCs w:val="20"/>
              </w:rPr>
              <w:t xml:space="preserve"> arbejdes ud fra talkvaliteter og fra helhed til del. Eleverne iagttager og gengiver kurver, linjer og mønstre.</w:t>
            </w:r>
          </w:p>
          <w:p w14:paraId="241A0238" w14:textId="3E6E63F5" w:rsidR="3EC18706" w:rsidRDefault="3EC18706" w:rsidP="3EC18706">
            <w:pPr>
              <w:spacing w:line="276" w:lineRule="auto"/>
              <w:rPr>
                <w:rFonts w:ascii="Cambria" w:eastAsia="Cambria" w:hAnsi="Cambria" w:cs="Cambria"/>
                <w:sz w:val="20"/>
                <w:szCs w:val="20"/>
              </w:rPr>
            </w:pPr>
            <w:r w:rsidRPr="3EC18706">
              <w:rPr>
                <w:rFonts w:ascii="Calibri" w:eastAsia="Calibri" w:hAnsi="Calibri" w:cs="Calibri"/>
                <w:sz w:val="20"/>
                <w:szCs w:val="20"/>
              </w:rPr>
              <w:t xml:space="preserve">Her trænes </w:t>
            </w:r>
            <w:r w:rsidRPr="3EC18706">
              <w:rPr>
                <w:rFonts w:ascii="Cambria" w:eastAsia="Cambria" w:hAnsi="Cambria" w:cs="Cambria"/>
                <w:sz w:val="20"/>
                <w:szCs w:val="20"/>
              </w:rPr>
              <w:t>kompetencerne GM.</w:t>
            </w:r>
          </w:p>
          <w:p w14:paraId="3E144975" w14:textId="39D3CAF7" w:rsidR="3EC18706" w:rsidRDefault="3EC18706" w:rsidP="3EC18706">
            <w:pPr>
              <w:spacing w:line="276" w:lineRule="auto"/>
              <w:rPr>
                <w:rFonts w:ascii="Calibri" w:eastAsia="Calibri" w:hAnsi="Calibri" w:cs="Calibri"/>
                <w:sz w:val="20"/>
                <w:szCs w:val="20"/>
              </w:rPr>
            </w:pPr>
          </w:p>
          <w:p w14:paraId="20638E99" w14:textId="3AEDCF85"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b/>
                <w:bCs/>
                <w:sz w:val="20"/>
                <w:szCs w:val="20"/>
              </w:rPr>
              <w:t xml:space="preserve">2.klasse: </w:t>
            </w:r>
            <w:r w:rsidRPr="3EC18706">
              <w:rPr>
                <w:rFonts w:ascii="Calibri" w:eastAsia="Calibri" w:hAnsi="Calibri" w:cs="Calibri"/>
                <w:sz w:val="20"/>
                <w:szCs w:val="20"/>
              </w:rPr>
              <w:t>Dualisme / polaritet er det overordnede tema i 2. klasse og træder frem i forhold til f.eks. regnearternes kvalitet overfor hinanden; +/- og *</w:t>
            </w:r>
            <w:proofErr w:type="gramStart"/>
            <w:r w:rsidRPr="3EC18706">
              <w:rPr>
                <w:rFonts w:ascii="Calibri" w:eastAsia="Calibri" w:hAnsi="Calibri" w:cs="Calibri"/>
                <w:sz w:val="20"/>
                <w:szCs w:val="20"/>
              </w:rPr>
              <w:t>/:,</w:t>
            </w:r>
            <w:proofErr w:type="gramEnd"/>
            <w:r w:rsidRPr="3EC18706">
              <w:rPr>
                <w:rFonts w:ascii="Calibri" w:eastAsia="Calibri" w:hAnsi="Calibri" w:cs="Calibri"/>
                <w:sz w:val="20"/>
                <w:szCs w:val="20"/>
              </w:rPr>
              <w:t xml:space="preserve"> og i spejlingsøvelser i </w:t>
            </w:r>
            <w:proofErr w:type="spellStart"/>
            <w:r w:rsidRPr="3EC18706">
              <w:rPr>
                <w:rFonts w:ascii="Calibri" w:eastAsia="Calibri" w:hAnsi="Calibri" w:cs="Calibri"/>
                <w:sz w:val="20"/>
                <w:szCs w:val="20"/>
              </w:rPr>
              <w:t>formtegning</w:t>
            </w:r>
            <w:proofErr w:type="spellEnd"/>
            <w:r w:rsidRPr="3EC18706">
              <w:rPr>
                <w:rFonts w:ascii="Calibri" w:eastAsia="Calibri" w:hAnsi="Calibri" w:cs="Calibri"/>
                <w:sz w:val="20"/>
                <w:szCs w:val="20"/>
              </w:rPr>
              <w:t>. Det analytiske arbejde fra 1. klasse fortsætter, og der tælles. Optælling og præsentation af tal i forbindelse med grupperinger.</w:t>
            </w:r>
          </w:p>
          <w:p w14:paraId="73225ACA" w14:textId="09DA9D40"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Her trænes i forhold til kompetencerne MK</w:t>
            </w:r>
          </w:p>
          <w:p w14:paraId="232950B4" w14:textId="6A501C1A"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Arbejdet med den lille tabel 2-12 fortsættes fra 1. klasse. Der tegnes og øves – forfra og bagfra – som rytmisk tælling. Også arbejdet med de fire regningsarter fortsættes fra 1. klasse i form af fordybelse i mundtlige regneopgaver i et større talområde med naturlige tal fra 1 til ca. 1000. Skrivning af tal øves. Nullets betydning som 'pladsholder' inddrages. Der arbejdes med positionstalsystemet og cifrenes placering samt tallenes orden herunder tallinjer. </w:t>
            </w:r>
          </w:p>
          <w:p w14:paraId="13AC5EFF" w14:textId="4D190CCE"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lastRenderedPageBreak/>
              <w:t>Symboler og tidsenheder som minutter, timer, dage og måneder gennemgås og underbygges gennem fortælling og illustrationer.</w:t>
            </w:r>
          </w:p>
          <w:p w14:paraId="15714648" w14:textId="0F2FDCDF"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Her trænes kompetencerne TA.</w:t>
            </w:r>
          </w:p>
          <w:p w14:paraId="1FD51CEE" w14:textId="08EFF81F"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Der arbejdes geometrisk med tabeller illustreret som stjerner. I </w:t>
            </w:r>
            <w:proofErr w:type="spellStart"/>
            <w:r w:rsidRPr="3EC18706">
              <w:rPr>
                <w:rFonts w:ascii="Calibri" w:eastAsia="Calibri" w:hAnsi="Calibri" w:cs="Calibri"/>
                <w:sz w:val="20"/>
                <w:szCs w:val="20"/>
              </w:rPr>
              <w:t>formtegning</w:t>
            </w:r>
            <w:proofErr w:type="spellEnd"/>
            <w:r w:rsidRPr="3EC18706">
              <w:rPr>
                <w:rFonts w:ascii="Calibri" w:eastAsia="Calibri" w:hAnsi="Calibri" w:cs="Calibri"/>
                <w:sz w:val="20"/>
                <w:szCs w:val="20"/>
              </w:rPr>
              <w:t xml:space="preserve"> øves spejlinger i vertikal akse og andre symmetriøvelser, samt i gengivelser af kurver og geometriske mønstre.  </w:t>
            </w:r>
          </w:p>
          <w:p w14:paraId="6B4C4514" w14:textId="088826BA"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Her trænes kompetencerne GM.</w:t>
            </w:r>
          </w:p>
          <w:p w14:paraId="09BD8BDE" w14:textId="77777777" w:rsidR="00D73717" w:rsidRDefault="00D73717" w:rsidP="3EC18706">
            <w:pPr>
              <w:spacing w:line="276" w:lineRule="auto"/>
              <w:rPr>
                <w:rFonts w:ascii="Calibri" w:eastAsia="Calibri" w:hAnsi="Calibri" w:cs="Calibri"/>
                <w:sz w:val="20"/>
                <w:szCs w:val="20"/>
              </w:rPr>
            </w:pPr>
          </w:p>
          <w:p w14:paraId="7F93751C" w14:textId="008F4C79" w:rsidR="006D4CDA" w:rsidRDefault="006D4CDA" w:rsidP="3EC18706">
            <w:pPr>
              <w:spacing w:line="276" w:lineRule="auto"/>
              <w:rPr>
                <w:rFonts w:ascii="Calibri" w:eastAsia="Calibri" w:hAnsi="Calibri" w:cs="Calibri"/>
                <w:sz w:val="20"/>
                <w:szCs w:val="20"/>
              </w:rPr>
            </w:pPr>
            <w:r>
              <w:rPr>
                <w:rFonts w:ascii="Calibri" w:eastAsia="Calibri" w:hAnsi="Calibri" w:cs="Calibri"/>
                <w:sz w:val="20"/>
                <w:szCs w:val="20"/>
              </w:rPr>
              <w:t xml:space="preserve">Optælling og præsentation </w:t>
            </w:r>
            <w:r w:rsidR="00796DBF">
              <w:rPr>
                <w:rFonts w:ascii="Calibri" w:eastAsia="Calibri" w:hAnsi="Calibri" w:cs="Calibri"/>
                <w:sz w:val="20"/>
                <w:szCs w:val="20"/>
              </w:rPr>
              <w:t>af tal i forbindelse med grupperinger.</w:t>
            </w:r>
          </w:p>
          <w:p w14:paraId="798A759D" w14:textId="6EDBC8CE" w:rsidR="00796DBF" w:rsidRDefault="00796DBF" w:rsidP="3EC18706">
            <w:pPr>
              <w:spacing w:line="276" w:lineRule="auto"/>
              <w:rPr>
                <w:rFonts w:ascii="Calibri" w:eastAsia="Calibri" w:hAnsi="Calibri" w:cs="Calibri"/>
                <w:sz w:val="20"/>
                <w:szCs w:val="20"/>
              </w:rPr>
            </w:pPr>
            <w:r>
              <w:rPr>
                <w:rFonts w:ascii="Calibri" w:eastAsia="Calibri" w:hAnsi="Calibri" w:cs="Calibri"/>
                <w:sz w:val="20"/>
                <w:szCs w:val="20"/>
              </w:rPr>
              <w:t>Her trænes kompetencerne (SS).</w:t>
            </w:r>
          </w:p>
          <w:p w14:paraId="2903DE7E" w14:textId="1463CB5C" w:rsidR="3EC18706" w:rsidRDefault="3EC18706" w:rsidP="3EC18706">
            <w:pPr>
              <w:spacing w:line="276" w:lineRule="auto"/>
              <w:rPr>
                <w:rFonts w:ascii="Calibri" w:eastAsia="Calibri" w:hAnsi="Calibri" w:cs="Calibri"/>
                <w:sz w:val="20"/>
                <w:szCs w:val="20"/>
              </w:rPr>
            </w:pPr>
          </w:p>
          <w:p w14:paraId="62769259" w14:textId="2D050B9C"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b/>
                <w:bCs/>
                <w:sz w:val="20"/>
                <w:szCs w:val="20"/>
              </w:rPr>
              <w:t xml:space="preserve">3.klasse: </w:t>
            </w:r>
            <w:r w:rsidRPr="3EC18706">
              <w:rPr>
                <w:rFonts w:ascii="Calibri" w:eastAsia="Calibri" w:hAnsi="Calibri" w:cs="Calibri"/>
                <w:sz w:val="20"/>
                <w:szCs w:val="20"/>
              </w:rPr>
              <w:t xml:space="preserve">Undervisningen i 3. Klasse kan støtte eleverne ved at lade dem reflektere over deres plads i verden og på en håndgribelig måde lade dem opdage verden på ny. Konkret sker det gennem praktisk arbejde med at måle, veje og bygge, gennem at dyrke og høste. Eleverne skal udføre beregninger, gennemføre et byggeri af en slags og på denne måde konkret arbejde med fysiske grundforudsætninger som tyngdepunkt og stabile/labile punkter. Regningen anvendes i praktiske, konkrete opgaver som at måle og at veje. Der kan arbejdes med købmandsregning tematisk ved etablering af en klassebutik. Som afslutning på perioden med gamle måle- og vejeenheder introduceres metersystemet for eleverne, som straks kan anvendes når deres byggeprojekt skal skitseres og forberedes. Vejen til metersystemet går dog altid via en forståelse af de gamle måle- og vejeenheder som baserer sig på menneskets krop og fysiske erfaringer. Gennem at tale om forskellige måleenheder; alen, fod, tomme, kaffekop, stenkast får eleven en konkret, fysisk og personlig relation til det at mål og veje. Til sidst ved fælles arbejde, når klassen frem til vores moderne metersystem, som ligger til grund for alle øvrige måleenheder. </w:t>
            </w:r>
            <w:r>
              <w:br/>
            </w:r>
            <w:r w:rsidRPr="3EC18706">
              <w:rPr>
                <w:rFonts w:ascii="Calibri" w:eastAsia="Calibri" w:hAnsi="Calibri" w:cs="Calibri"/>
                <w:sz w:val="20"/>
                <w:szCs w:val="20"/>
              </w:rPr>
              <w:t>Her trænes i forhold til kompetencerne MK.</w:t>
            </w:r>
          </w:p>
          <w:p w14:paraId="71230EF4" w14:textId="36D641DD"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Der arbejdes med den skriftlige regning med tilhørende algoritmer for addition, subtraktion, multiplikation og division for de hele tal. Den syntetiske, gængse regneform – fra dele til det hele. Desuden findes et større blik for positionssystemet, med tier overgange. Tabeller fra 2 til 12 tabellen øves fortsat.</w:t>
            </w:r>
          </w:p>
          <w:p w14:paraId="5EBA11BE" w14:textId="59186BFB"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Her trænes kompetencerne TA.</w:t>
            </w:r>
          </w:p>
          <w:p w14:paraId="3A8CE489" w14:textId="20F935B2"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lastRenderedPageBreak/>
              <w:t xml:space="preserve">Spejlinger foregår nu med flere akser </w:t>
            </w:r>
            <w:r w:rsidRPr="00646275">
              <w:rPr>
                <w:rFonts w:ascii="Calibri" w:eastAsia="Calibri" w:hAnsi="Calibri" w:cs="Calibri"/>
                <w:sz w:val="20"/>
                <w:szCs w:val="20"/>
              </w:rPr>
              <w:t>både vertikalt, horisontalt og med krydsninger og der a</w:t>
            </w:r>
            <w:r w:rsidRPr="3EC18706">
              <w:rPr>
                <w:rFonts w:ascii="Calibri" w:eastAsia="Calibri" w:hAnsi="Calibri" w:cs="Calibri"/>
                <w:sz w:val="20"/>
                <w:szCs w:val="20"/>
              </w:rPr>
              <w:t xml:space="preserve">rbejdes med formforvandlinger. Skitser af byggeri med mål mm. Indgår som en naturlig del af byggeprocessen. </w:t>
            </w:r>
          </w:p>
          <w:p w14:paraId="2AAF890A" w14:textId="063F2C5F"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Længdeenheder og vægtenheder – gamle danske mål læres, og der måles med udgangspunkt i elevens egne mål og egne genstande, med gennemsnitlige enheder f.eks. gennemsnit af klassens fod og højder samt med måleusikkerhed i forbindelse med opmåling. Endelig fremkommer ved fælles hjælp en forståelse af enheder i metersystemet. </w:t>
            </w:r>
          </w:p>
          <w:p w14:paraId="01845108" w14:textId="77777777"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Her trænes kompetencerne GM. </w:t>
            </w:r>
          </w:p>
          <w:p w14:paraId="4C9E2F0F" w14:textId="09815D25" w:rsidR="00796DBF" w:rsidRDefault="0019275F" w:rsidP="3EC18706">
            <w:pPr>
              <w:rPr>
                <w:rFonts w:ascii="Calibri" w:eastAsia="Calibri" w:hAnsi="Calibri" w:cs="Calibri"/>
                <w:sz w:val="20"/>
                <w:szCs w:val="20"/>
              </w:rPr>
            </w:pPr>
            <w:r>
              <w:rPr>
                <w:rFonts w:ascii="Calibri" w:eastAsia="Calibri" w:hAnsi="Calibri" w:cs="Calibri"/>
                <w:sz w:val="20"/>
                <w:szCs w:val="20"/>
              </w:rPr>
              <w:t>Indsamling af data og beregning af gennemsnit af klassens fod, tommer, alen, højder og lig</w:t>
            </w:r>
            <w:r w:rsidR="005E41D9">
              <w:rPr>
                <w:rFonts w:ascii="Calibri" w:eastAsia="Calibri" w:hAnsi="Calibri" w:cs="Calibri"/>
                <w:sz w:val="20"/>
                <w:szCs w:val="20"/>
              </w:rPr>
              <w:t>n</w:t>
            </w:r>
            <w:r>
              <w:rPr>
                <w:rFonts w:ascii="Calibri" w:eastAsia="Calibri" w:hAnsi="Calibri" w:cs="Calibri"/>
                <w:sz w:val="20"/>
                <w:szCs w:val="20"/>
              </w:rPr>
              <w:t xml:space="preserve">. </w:t>
            </w:r>
            <w:r w:rsidR="005E41D9">
              <w:rPr>
                <w:rFonts w:ascii="Calibri" w:eastAsia="Calibri" w:hAnsi="Calibri" w:cs="Calibri"/>
                <w:sz w:val="20"/>
                <w:szCs w:val="20"/>
              </w:rPr>
              <w:t>Måleusikkerhed vurderes kvalitativt.</w:t>
            </w:r>
          </w:p>
          <w:p w14:paraId="629FC31D" w14:textId="6CCD0EDB" w:rsidR="005E41D9" w:rsidRDefault="005E41D9" w:rsidP="3EC18706">
            <w:pPr>
              <w:rPr>
                <w:rFonts w:ascii="Calibri" w:eastAsia="Calibri" w:hAnsi="Calibri" w:cs="Calibri"/>
                <w:sz w:val="20"/>
                <w:szCs w:val="20"/>
              </w:rPr>
            </w:pPr>
            <w:r>
              <w:rPr>
                <w:rFonts w:ascii="Calibri" w:eastAsia="Calibri" w:hAnsi="Calibri" w:cs="Calibri"/>
                <w:sz w:val="20"/>
                <w:szCs w:val="20"/>
              </w:rPr>
              <w:t>Her trænes kompetencerne (SS).</w:t>
            </w:r>
          </w:p>
          <w:p w14:paraId="25706588" w14:textId="00EA7214" w:rsidR="00796DBF" w:rsidRDefault="00796DBF" w:rsidP="3EC18706">
            <w:pPr>
              <w:rPr>
                <w:rFonts w:ascii="Calibri" w:eastAsia="Calibri" w:hAnsi="Calibri" w:cs="Calibri"/>
                <w:sz w:val="20"/>
                <w:szCs w:val="20"/>
              </w:rPr>
            </w:pPr>
          </w:p>
        </w:tc>
        <w:tc>
          <w:tcPr>
            <w:tcW w:w="1466" w:type="dxa"/>
            <w:tcMar>
              <w:left w:w="105" w:type="dxa"/>
              <w:right w:w="105" w:type="dxa"/>
            </w:tcMar>
          </w:tcPr>
          <w:p w14:paraId="4CC26B6E" w14:textId="139CE7DD" w:rsidR="3EC18706" w:rsidRDefault="3EC18706" w:rsidP="3EC18706">
            <w:pPr>
              <w:rPr>
                <w:rFonts w:ascii="Calibri" w:eastAsia="Calibri" w:hAnsi="Calibri" w:cs="Calibri"/>
                <w:sz w:val="20"/>
                <w:szCs w:val="20"/>
              </w:rPr>
            </w:pPr>
          </w:p>
          <w:p w14:paraId="702EEF84" w14:textId="3A3349EE"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Matematiske kompetencer (MK)</w:t>
            </w:r>
          </w:p>
          <w:p w14:paraId="709D6092" w14:textId="2789A0EA" w:rsidR="3EC18706" w:rsidRDefault="3EC18706" w:rsidP="3EC18706">
            <w:pPr>
              <w:rPr>
                <w:rFonts w:ascii="Calibri" w:eastAsia="Calibri" w:hAnsi="Calibri" w:cs="Calibri"/>
                <w:sz w:val="20"/>
                <w:szCs w:val="20"/>
              </w:rPr>
            </w:pPr>
          </w:p>
          <w:p w14:paraId="04E2A42B" w14:textId="4E351C4A" w:rsidR="3EC18706" w:rsidRDefault="3EC18706" w:rsidP="3EC18706">
            <w:pPr>
              <w:rPr>
                <w:rFonts w:ascii="Calibri" w:eastAsia="Calibri" w:hAnsi="Calibri" w:cs="Calibri"/>
                <w:sz w:val="20"/>
                <w:szCs w:val="20"/>
              </w:rPr>
            </w:pPr>
          </w:p>
          <w:p w14:paraId="3A230A62" w14:textId="7D2FE603" w:rsidR="3EC18706" w:rsidRDefault="3EC18706" w:rsidP="3EC18706">
            <w:pPr>
              <w:rPr>
                <w:rFonts w:ascii="Calibri" w:eastAsia="Calibri" w:hAnsi="Calibri" w:cs="Calibri"/>
                <w:sz w:val="20"/>
                <w:szCs w:val="20"/>
              </w:rPr>
            </w:pPr>
          </w:p>
          <w:p w14:paraId="1ED467A3" w14:textId="6474405D" w:rsidR="3EC18706" w:rsidRDefault="3EC18706" w:rsidP="3EC18706">
            <w:pPr>
              <w:rPr>
                <w:rFonts w:ascii="Calibri" w:eastAsia="Calibri" w:hAnsi="Calibri" w:cs="Calibri"/>
                <w:sz w:val="20"/>
                <w:szCs w:val="20"/>
              </w:rPr>
            </w:pPr>
          </w:p>
          <w:p w14:paraId="46AA0D1A" w14:textId="6C90FC3D" w:rsidR="3EC18706" w:rsidRDefault="3EC18706" w:rsidP="3EC18706">
            <w:pPr>
              <w:rPr>
                <w:rFonts w:ascii="Calibri" w:eastAsia="Calibri" w:hAnsi="Calibri" w:cs="Calibri"/>
                <w:sz w:val="20"/>
                <w:szCs w:val="20"/>
              </w:rPr>
            </w:pPr>
          </w:p>
          <w:p w14:paraId="35A18844" w14:textId="5ECBE63D" w:rsidR="3EC18706" w:rsidRDefault="3EC18706" w:rsidP="3EC18706">
            <w:pPr>
              <w:rPr>
                <w:rFonts w:ascii="Calibri" w:eastAsia="Calibri" w:hAnsi="Calibri" w:cs="Calibri"/>
                <w:sz w:val="20"/>
                <w:szCs w:val="20"/>
              </w:rPr>
            </w:pPr>
          </w:p>
          <w:p w14:paraId="151D15B9" w14:textId="0F51CEC2" w:rsidR="3EC18706" w:rsidRDefault="3EC18706" w:rsidP="3EC18706">
            <w:pPr>
              <w:rPr>
                <w:rFonts w:ascii="Calibri" w:eastAsia="Calibri" w:hAnsi="Calibri" w:cs="Calibri"/>
                <w:sz w:val="20"/>
                <w:szCs w:val="20"/>
              </w:rPr>
            </w:pPr>
          </w:p>
          <w:p w14:paraId="6AAFAD88" w14:textId="4D0714C9" w:rsidR="3EC18706" w:rsidRDefault="3EC18706" w:rsidP="3EC18706">
            <w:pPr>
              <w:rPr>
                <w:rFonts w:ascii="Calibri" w:eastAsia="Calibri" w:hAnsi="Calibri" w:cs="Calibri"/>
                <w:sz w:val="20"/>
                <w:szCs w:val="20"/>
              </w:rPr>
            </w:pPr>
          </w:p>
          <w:p w14:paraId="430B338F" w14:textId="62D0D223" w:rsidR="3EC18706" w:rsidRDefault="3EC18706" w:rsidP="3EC18706">
            <w:pPr>
              <w:rPr>
                <w:rFonts w:ascii="Calibri" w:eastAsia="Calibri" w:hAnsi="Calibri" w:cs="Calibri"/>
                <w:sz w:val="20"/>
                <w:szCs w:val="20"/>
              </w:rPr>
            </w:pPr>
          </w:p>
          <w:p w14:paraId="38CF015A" w14:textId="1465E5D2" w:rsidR="3EC18706" w:rsidRDefault="3EC18706" w:rsidP="3EC18706">
            <w:pPr>
              <w:rPr>
                <w:rFonts w:ascii="Calibri" w:eastAsia="Calibri" w:hAnsi="Calibri" w:cs="Calibri"/>
                <w:sz w:val="20"/>
                <w:szCs w:val="20"/>
              </w:rPr>
            </w:pPr>
          </w:p>
          <w:p w14:paraId="1E97C08C" w14:textId="57DF0269" w:rsidR="3EC18706" w:rsidRDefault="3EC18706" w:rsidP="3EC18706">
            <w:pPr>
              <w:rPr>
                <w:rFonts w:ascii="Calibri" w:eastAsia="Calibri" w:hAnsi="Calibri" w:cs="Calibri"/>
                <w:sz w:val="20"/>
                <w:szCs w:val="20"/>
              </w:rPr>
            </w:pPr>
          </w:p>
          <w:p w14:paraId="76289B11" w14:textId="73616D40" w:rsidR="3EC18706" w:rsidRDefault="3EC18706" w:rsidP="3EC18706">
            <w:pPr>
              <w:rPr>
                <w:rFonts w:ascii="Calibri" w:eastAsia="Calibri" w:hAnsi="Calibri" w:cs="Calibri"/>
                <w:sz w:val="20"/>
                <w:szCs w:val="20"/>
              </w:rPr>
            </w:pPr>
          </w:p>
          <w:p w14:paraId="59B56D0F" w14:textId="368289B4" w:rsidR="3EC18706" w:rsidRDefault="3EC18706" w:rsidP="3EC18706">
            <w:pPr>
              <w:rPr>
                <w:rFonts w:ascii="Calibri" w:eastAsia="Calibri" w:hAnsi="Calibri" w:cs="Calibri"/>
                <w:sz w:val="20"/>
                <w:szCs w:val="20"/>
              </w:rPr>
            </w:pPr>
          </w:p>
          <w:p w14:paraId="6CFF7DCC" w14:textId="13B78110" w:rsidR="3EC18706" w:rsidRDefault="3EC18706" w:rsidP="3EC18706">
            <w:pPr>
              <w:rPr>
                <w:rFonts w:ascii="Calibri" w:eastAsia="Calibri" w:hAnsi="Calibri" w:cs="Calibri"/>
                <w:sz w:val="20"/>
                <w:szCs w:val="20"/>
              </w:rPr>
            </w:pPr>
          </w:p>
          <w:p w14:paraId="031F9E73" w14:textId="77777777" w:rsidR="005E41D9" w:rsidRDefault="005E41D9" w:rsidP="3EC18706">
            <w:pPr>
              <w:rPr>
                <w:rFonts w:ascii="Calibri" w:eastAsia="Calibri" w:hAnsi="Calibri" w:cs="Calibri"/>
                <w:sz w:val="20"/>
                <w:szCs w:val="20"/>
              </w:rPr>
            </w:pPr>
          </w:p>
          <w:p w14:paraId="14314D0F" w14:textId="77777777" w:rsidR="005E41D9" w:rsidRDefault="005E41D9" w:rsidP="3EC18706">
            <w:pPr>
              <w:rPr>
                <w:rFonts w:ascii="Calibri" w:eastAsia="Calibri" w:hAnsi="Calibri" w:cs="Calibri"/>
                <w:sz w:val="20"/>
                <w:szCs w:val="20"/>
              </w:rPr>
            </w:pPr>
          </w:p>
          <w:p w14:paraId="56443683" w14:textId="6C41337D" w:rsidR="3EC18706" w:rsidRDefault="3EC18706" w:rsidP="3EC18706">
            <w:pPr>
              <w:rPr>
                <w:rFonts w:ascii="Calibri" w:eastAsia="Calibri" w:hAnsi="Calibri" w:cs="Calibri"/>
                <w:sz w:val="20"/>
                <w:szCs w:val="20"/>
              </w:rPr>
            </w:pPr>
          </w:p>
          <w:p w14:paraId="5A88FB3C" w14:textId="77777777" w:rsidR="005E41D9" w:rsidRDefault="005E41D9" w:rsidP="3EC18706">
            <w:pPr>
              <w:rPr>
                <w:rFonts w:ascii="Calibri" w:eastAsia="Calibri" w:hAnsi="Calibri" w:cs="Calibri"/>
                <w:sz w:val="20"/>
                <w:szCs w:val="20"/>
              </w:rPr>
            </w:pPr>
          </w:p>
          <w:p w14:paraId="1C7A7C84" w14:textId="090915E5" w:rsidR="3EC18706" w:rsidRDefault="3EC18706" w:rsidP="3EC18706">
            <w:pPr>
              <w:rPr>
                <w:rFonts w:ascii="Calibri" w:eastAsia="Calibri" w:hAnsi="Calibri" w:cs="Calibri"/>
                <w:sz w:val="20"/>
                <w:szCs w:val="20"/>
              </w:rPr>
            </w:pPr>
          </w:p>
          <w:p w14:paraId="6E5E74C1" w14:textId="0F8C845A"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Tal og algebra (TA)</w:t>
            </w:r>
          </w:p>
          <w:p w14:paraId="700A91E3" w14:textId="086CA177" w:rsidR="3EC18706" w:rsidRDefault="3EC18706" w:rsidP="3EC18706">
            <w:pPr>
              <w:rPr>
                <w:rFonts w:ascii="Calibri" w:eastAsia="Calibri" w:hAnsi="Calibri" w:cs="Calibri"/>
                <w:sz w:val="20"/>
                <w:szCs w:val="20"/>
              </w:rPr>
            </w:pPr>
          </w:p>
          <w:p w14:paraId="07E8EF01" w14:textId="14DBF68A" w:rsidR="3EC18706" w:rsidRDefault="3EC18706" w:rsidP="3EC18706">
            <w:pPr>
              <w:rPr>
                <w:rFonts w:ascii="Calibri" w:eastAsia="Calibri" w:hAnsi="Calibri" w:cs="Calibri"/>
                <w:sz w:val="20"/>
                <w:szCs w:val="20"/>
              </w:rPr>
            </w:pPr>
          </w:p>
          <w:p w14:paraId="42589BF5" w14:textId="16949EE7" w:rsidR="3EC18706" w:rsidRDefault="3EC18706" w:rsidP="3EC18706">
            <w:pPr>
              <w:rPr>
                <w:rFonts w:ascii="Calibri" w:eastAsia="Calibri" w:hAnsi="Calibri" w:cs="Calibri"/>
                <w:sz w:val="20"/>
                <w:szCs w:val="20"/>
              </w:rPr>
            </w:pPr>
          </w:p>
          <w:p w14:paraId="46ECF1CF" w14:textId="658C91EB" w:rsidR="3EC18706" w:rsidRDefault="3EC18706" w:rsidP="3EC18706">
            <w:pPr>
              <w:rPr>
                <w:rFonts w:ascii="Calibri" w:eastAsia="Calibri" w:hAnsi="Calibri" w:cs="Calibri"/>
                <w:sz w:val="20"/>
                <w:szCs w:val="20"/>
              </w:rPr>
            </w:pPr>
          </w:p>
          <w:p w14:paraId="649AD71D" w14:textId="50DF5120" w:rsidR="3EC18706" w:rsidRDefault="3EC18706" w:rsidP="3EC18706">
            <w:pPr>
              <w:rPr>
                <w:rFonts w:ascii="Calibri" w:eastAsia="Calibri" w:hAnsi="Calibri" w:cs="Calibri"/>
                <w:sz w:val="20"/>
                <w:szCs w:val="20"/>
              </w:rPr>
            </w:pPr>
          </w:p>
          <w:p w14:paraId="4B7157A1" w14:textId="08365D05" w:rsidR="3EC18706" w:rsidRDefault="3EC18706" w:rsidP="3EC18706">
            <w:pPr>
              <w:rPr>
                <w:rFonts w:ascii="Calibri" w:eastAsia="Calibri" w:hAnsi="Calibri" w:cs="Calibri"/>
                <w:sz w:val="20"/>
                <w:szCs w:val="20"/>
              </w:rPr>
            </w:pPr>
          </w:p>
          <w:p w14:paraId="3FF05BF0" w14:textId="6970432F" w:rsidR="3EC18706" w:rsidRDefault="3EC18706" w:rsidP="3EC18706">
            <w:pPr>
              <w:rPr>
                <w:rFonts w:ascii="Calibri" w:eastAsia="Calibri" w:hAnsi="Calibri" w:cs="Calibri"/>
                <w:sz w:val="20"/>
                <w:szCs w:val="20"/>
              </w:rPr>
            </w:pPr>
          </w:p>
          <w:p w14:paraId="6C14DD62" w14:textId="0F46D119" w:rsidR="3EC18706" w:rsidRDefault="3EC18706" w:rsidP="3EC18706">
            <w:pPr>
              <w:rPr>
                <w:rFonts w:ascii="Calibri" w:eastAsia="Calibri" w:hAnsi="Calibri" w:cs="Calibri"/>
                <w:sz w:val="20"/>
                <w:szCs w:val="20"/>
              </w:rPr>
            </w:pPr>
          </w:p>
          <w:p w14:paraId="713096D7" w14:textId="03EF3A7B" w:rsidR="3EC18706" w:rsidRDefault="3EC18706" w:rsidP="3EC18706">
            <w:pPr>
              <w:rPr>
                <w:rFonts w:ascii="Calibri" w:eastAsia="Calibri" w:hAnsi="Calibri" w:cs="Calibri"/>
                <w:sz w:val="20"/>
                <w:szCs w:val="20"/>
              </w:rPr>
            </w:pPr>
          </w:p>
          <w:p w14:paraId="0F0370BC" w14:textId="47BFEAF4" w:rsidR="3EC18706" w:rsidRDefault="3EC18706" w:rsidP="3EC18706">
            <w:pPr>
              <w:rPr>
                <w:rFonts w:ascii="Calibri" w:eastAsia="Calibri" w:hAnsi="Calibri" w:cs="Calibri"/>
                <w:sz w:val="20"/>
                <w:szCs w:val="20"/>
              </w:rPr>
            </w:pPr>
          </w:p>
          <w:p w14:paraId="247A4286" w14:textId="5C61CFC8" w:rsidR="3EC18706" w:rsidRDefault="3EC18706" w:rsidP="3EC18706">
            <w:pPr>
              <w:rPr>
                <w:rFonts w:ascii="Calibri" w:eastAsia="Calibri" w:hAnsi="Calibri" w:cs="Calibri"/>
                <w:sz w:val="20"/>
                <w:szCs w:val="20"/>
              </w:rPr>
            </w:pPr>
          </w:p>
          <w:p w14:paraId="5FD852E0" w14:textId="41C2A97C" w:rsidR="3EC18706" w:rsidRDefault="3EC18706" w:rsidP="3EC18706">
            <w:pPr>
              <w:rPr>
                <w:rFonts w:ascii="Calibri" w:eastAsia="Calibri" w:hAnsi="Calibri" w:cs="Calibri"/>
                <w:sz w:val="20"/>
                <w:szCs w:val="20"/>
              </w:rPr>
            </w:pPr>
          </w:p>
          <w:p w14:paraId="44F9F3DB" w14:textId="5C195EBD" w:rsidR="3EC18706" w:rsidRDefault="3EC18706" w:rsidP="3EC18706">
            <w:pPr>
              <w:rPr>
                <w:rFonts w:ascii="Calibri" w:eastAsia="Calibri" w:hAnsi="Calibri" w:cs="Calibri"/>
                <w:sz w:val="20"/>
                <w:szCs w:val="20"/>
              </w:rPr>
            </w:pPr>
          </w:p>
          <w:p w14:paraId="227BF0E3" w14:textId="6263F659" w:rsidR="3EC18706" w:rsidRDefault="3EC18706" w:rsidP="3EC18706">
            <w:pPr>
              <w:rPr>
                <w:rFonts w:ascii="Calibri" w:eastAsia="Calibri" w:hAnsi="Calibri" w:cs="Calibri"/>
                <w:sz w:val="20"/>
                <w:szCs w:val="20"/>
              </w:rPr>
            </w:pPr>
          </w:p>
          <w:p w14:paraId="60AA5BBC" w14:textId="0B8CDFA6" w:rsidR="3EC18706" w:rsidRDefault="3EC18706" w:rsidP="3EC18706">
            <w:pPr>
              <w:rPr>
                <w:rFonts w:ascii="Calibri" w:eastAsia="Calibri" w:hAnsi="Calibri" w:cs="Calibri"/>
                <w:sz w:val="20"/>
                <w:szCs w:val="20"/>
              </w:rPr>
            </w:pPr>
          </w:p>
          <w:p w14:paraId="7F185F80" w14:textId="7ABD6B4B" w:rsidR="3EC18706" w:rsidRDefault="3EC18706" w:rsidP="3EC18706">
            <w:pPr>
              <w:rPr>
                <w:rFonts w:ascii="Calibri" w:eastAsia="Calibri" w:hAnsi="Calibri" w:cs="Calibri"/>
                <w:sz w:val="20"/>
                <w:szCs w:val="20"/>
              </w:rPr>
            </w:pPr>
          </w:p>
          <w:p w14:paraId="30297B3F" w14:textId="0B282E6F" w:rsidR="3EC18706" w:rsidRDefault="3EC18706" w:rsidP="3EC18706">
            <w:pPr>
              <w:rPr>
                <w:rFonts w:ascii="Calibri" w:eastAsia="Calibri" w:hAnsi="Calibri" w:cs="Calibri"/>
                <w:sz w:val="20"/>
                <w:szCs w:val="20"/>
              </w:rPr>
            </w:pPr>
          </w:p>
          <w:p w14:paraId="02012FAE" w14:textId="0FA728A5" w:rsidR="3EC18706" w:rsidRDefault="3EC18706" w:rsidP="3EC18706">
            <w:pPr>
              <w:rPr>
                <w:rFonts w:ascii="Calibri" w:eastAsia="Calibri" w:hAnsi="Calibri" w:cs="Calibri"/>
                <w:sz w:val="20"/>
                <w:szCs w:val="20"/>
              </w:rPr>
            </w:pPr>
          </w:p>
          <w:p w14:paraId="6426EC4B" w14:textId="5ACA45B7" w:rsidR="3EC18706" w:rsidRDefault="3EC18706" w:rsidP="3EC18706">
            <w:pPr>
              <w:rPr>
                <w:rFonts w:ascii="Calibri" w:eastAsia="Calibri" w:hAnsi="Calibri" w:cs="Calibri"/>
                <w:sz w:val="20"/>
                <w:szCs w:val="20"/>
              </w:rPr>
            </w:pPr>
          </w:p>
          <w:p w14:paraId="236594F8" w14:textId="6AA310C7" w:rsidR="3EC18706" w:rsidRDefault="3EC18706" w:rsidP="3EC18706">
            <w:pPr>
              <w:rPr>
                <w:rFonts w:ascii="Calibri" w:eastAsia="Calibri" w:hAnsi="Calibri" w:cs="Calibri"/>
                <w:sz w:val="20"/>
                <w:szCs w:val="20"/>
              </w:rPr>
            </w:pPr>
          </w:p>
          <w:p w14:paraId="5EEABAD0" w14:textId="77777777" w:rsidR="00970BCB" w:rsidRDefault="00970BCB" w:rsidP="3EC18706">
            <w:pPr>
              <w:rPr>
                <w:rFonts w:ascii="Calibri" w:eastAsia="Calibri" w:hAnsi="Calibri" w:cs="Calibri"/>
                <w:sz w:val="20"/>
                <w:szCs w:val="20"/>
              </w:rPr>
            </w:pPr>
          </w:p>
          <w:p w14:paraId="1A67BCBD" w14:textId="77777777" w:rsidR="00970BCB" w:rsidRDefault="00970BCB" w:rsidP="3EC18706">
            <w:pPr>
              <w:rPr>
                <w:rFonts w:ascii="Calibri" w:eastAsia="Calibri" w:hAnsi="Calibri" w:cs="Calibri"/>
                <w:sz w:val="20"/>
                <w:szCs w:val="20"/>
              </w:rPr>
            </w:pPr>
          </w:p>
          <w:p w14:paraId="57BE0F25" w14:textId="53D0C553"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lastRenderedPageBreak/>
              <w:t>Geometri og måling (GM)</w:t>
            </w:r>
          </w:p>
          <w:p w14:paraId="6868D12B" w14:textId="4CC76CF8" w:rsidR="3EC18706" w:rsidRDefault="3EC18706" w:rsidP="3EC18706">
            <w:pPr>
              <w:rPr>
                <w:rFonts w:ascii="Calibri" w:eastAsia="Calibri" w:hAnsi="Calibri" w:cs="Calibri"/>
                <w:sz w:val="20"/>
                <w:szCs w:val="20"/>
              </w:rPr>
            </w:pPr>
          </w:p>
          <w:p w14:paraId="0D6646AE" w14:textId="77777777" w:rsidR="3EC18706" w:rsidRDefault="3EC18706" w:rsidP="3EC18706">
            <w:pPr>
              <w:rPr>
                <w:rFonts w:ascii="Calibri" w:eastAsia="Calibri" w:hAnsi="Calibri" w:cs="Calibri"/>
                <w:sz w:val="20"/>
                <w:szCs w:val="20"/>
              </w:rPr>
            </w:pPr>
          </w:p>
          <w:p w14:paraId="7B2BCF24" w14:textId="77777777" w:rsidR="00970BCB" w:rsidRDefault="00970BCB" w:rsidP="3EC18706">
            <w:pPr>
              <w:rPr>
                <w:rFonts w:ascii="Calibri" w:eastAsia="Calibri" w:hAnsi="Calibri" w:cs="Calibri"/>
                <w:sz w:val="20"/>
                <w:szCs w:val="20"/>
              </w:rPr>
            </w:pPr>
          </w:p>
          <w:p w14:paraId="27C96D41" w14:textId="77777777" w:rsidR="00970BCB" w:rsidRDefault="00970BCB" w:rsidP="3EC18706">
            <w:pPr>
              <w:rPr>
                <w:rFonts w:ascii="Calibri" w:eastAsia="Calibri" w:hAnsi="Calibri" w:cs="Calibri"/>
                <w:sz w:val="20"/>
                <w:szCs w:val="20"/>
              </w:rPr>
            </w:pPr>
          </w:p>
          <w:p w14:paraId="0DE77729" w14:textId="77777777" w:rsidR="00970BCB" w:rsidRDefault="00970BCB" w:rsidP="3EC18706">
            <w:pPr>
              <w:rPr>
                <w:rFonts w:ascii="Calibri" w:eastAsia="Calibri" w:hAnsi="Calibri" w:cs="Calibri"/>
                <w:sz w:val="20"/>
                <w:szCs w:val="20"/>
              </w:rPr>
            </w:pPr>
          </w:p>
          <w:p w14:paraId="51844D3D" w14:textId="77777777" w:rsidR="00970BCB" w:rsidRDefault="00970BCB" w:rsidP="3EC18706">
            <w:pPr>
              <w:rPr>
                <w:rFonts w:ascii="Calibri" w:eastAsia="Calibri" w:hAnsi="Calibri" w:cs="Calibri"/>
                <w:sz w:val="20"/>
                <w:szCs w:val="20"/>
              </w:rPr>
            </w:pPr>
          </w:p>
          <w:p w14:paraId="56498EBD" w14:textId="77777777" w:rsidR="00970BCB" w:rsidRDefault="00970BCB" w:rsidP="3EC18706">
            <w:pPr>
              <w:rPr>
                <w:rFonts w:ascii="Calibri" w:eastAsia="Calibri" w:hAnsi="Calibri" w:cs="Calibri"/>
                <w:sz w:val="20"/>
                <w:szCs w:val="20"/>
              </w:rPr>
            </w:pPr>
          </w:p>
          <w:p w14:paraId="19440B5C" w14:textId="77777777" w:rsidR="00970BCB" w:rsidRDefault="00970BCB" w:rsidP="3EC18706">
            <w:pPr>
              <w:rPr>
                <w:rFonts w:ascii="Calibri" w:eastAsia="Calibri" w:hAnsi="Calibri" w:cs="Calibri"/>
                <w:sz w:val="20"/>
                <w:szCs w:val="20"/>
              </w:rPr>
            </w:pPr>
          </w:p>
          <w:p w14:paraId="2A577181" w14:textId="77777777" w:rsidR="00970BCB" w:rsidRDefault="00970BCB" w:rsidP="3EC18706">
            <w:pPr>
              <w:rPr>
                <w:rFonts w:ascii="Calibri" w:eastAsia="Calibri" w:hAnsi="Calibri" w:cs="Calibri"/>
                <w:sz w:val="20"/>
                <w:szCs w:val="20"/>
              </w:rPr>
            </w:pPr>
          </w:p>
          <w:p w14:paraId="5551A1A3" w14:textId="77777777" w:rsidR="00970BCB" w:rsidRDefault="00970BCB" w:rsidP="3EC18706">
            <w:pPr>
              <w:rPr>
                <w:rFonts w:ascii="Calibri" w:eastAsia="Calibri" w:hAnsi="Calibri" w:cs="Calibri"/>
                <w:sz w:val="20"/>
                <w:szCs w:val="20"/>
              </w:rPr>
            </w:pPr>
          </w:p>
          <w:p w14:paraId="6F46B62A" w14:textId="77777777" w:rsidR="00EF3D3A" w:rsidRDefault="00EF3D3A" w:rsidP="3EC18706">
            <w:pPr>
              <w:rPr>
                <w:rFonts w:ascii="Calibri" w:eastAsia="Calibri" w:hAnsi="Calibri" w:cs="Calibri"/>
                <w:sz w:val="20"/>
                <w:szCs w:val="20"/>
              </w:rPr>
            </w:pPr>
          </w:p>
          <w:p w14:paraId="19E092FB" w14:textId="0BDB7A1D" w:rsidR="00970BCB" w:rsidRDefault="0011270E" w:rsidP="3EC18706">
            <w:pPr>
              <w:rPr>
                <w:rFonts w:ascii="Calibri" w:eastAsia="Calibri" w:hAnsi="Calibri" w:cs="Calibri"/>
                <w:sz w:val="20"/>
                <w:szCs w:val="20"/>
              </w:rPr>
            </w:pPr>
            <w:r w:rsidRPr="3EC18706">
              <w:rPr>
                <w:rFonts w:ascii="Calibri" w:eastAsia="Calibri" w:hAnsi="Calibri" w:cs="Calibri"/>
                <w:sz w:val="20"/>
                <w:szCs w:val="20"/>
              </w:rPr>
              <w:t>Statistik og sandsynlighed (SS)</w:t>
            </w:r>
          </w:p>
        </w:tc>
        <w:tc>
          <w:tcPr>
            <w:tcW w:w="5344" w:type="dxa"/>
            <w:tcMar>
              <w:left w:w="105" w:type="dxa"/>
              <w:right w:w="105" w:type="dxa"/>
            </w:tcMar>
          </w:tcPr>
          <w:p w14:paraId="712A8D01" w14:textId="276CD45A" w:rsidR="3EC18706" w:rsidRDefault="3EC18706" w:rsidP="3EC18706">
            <w:pPr>
              <w:spacing w:line="276" w:lineRule="auto"/>
              <w:rPr>
                <w:rFonts w:ascii="Calibri" w:eastAsia="Calibri" w:hAnsi="Calibri" w:cs="Calibri"/>
                <w:sz w:val="20"/>
                <w:szCs w:val="20"/>
              </w:rPr>
            </w:pPr>
          </w:p>
          <w:p w14:paraId="07F7CA54" w14:textId="0B34B3CD"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Færdighedsmål: Undervisningen giver eleven mulighed for at: </w:t>
            </w:r>
          </w:p>
          <w:p w14:paraId="1B73ECA2" w14:textId="51CAE0AD" w:rsidR="3EC18706" w:rsidRDefault="3EC18706" w:rsidP="3EC18706">
            <w:pPr>
              <w:pStyle w:val="Listeafsnit"/>
              <w:numPr>
                <w:ilvl w:val="0"/>
                <w:numId w:val="2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Bevare tillid til egen tænkning, </w:t>
            </w:r>
          </w:p>
          <w:p w14:paraId="0B34BD7A" w14:textId="75EF7DB8" w:rsidR="3EC18706" w:rsidRDefault="3EC18706" w:rsidP="3EC18706">
            <w:pPr>
              <w:pStyle w:val="Listeafsnit"/>
              <w:numPr>
                <w:ilvl w:val="0"/>
                <w:numId w:val="22"/>
              </w:numPr>
              <w:spacing w:line="276" w:lineRule="auto"/>
              <w:rPr>
                <w:rFonts w:ascii="Calibri" w:eastAsia="Calibri" w:hAnsi="Calibri" w:cs="Calibri"/>
                <w:sz w:val="20"/>
                <w:szCs w:val="20"/>
              </w:rPr>
            </w:pPr>
            <w:r w:rsidRPr="3EC18706">
              <w:rPr>
                <w:rFonts w:ascii="Calibri" w:eastAsia="Calibri" w:hAnsi="Calibri" w:cs="Calibri"/>
                <w:sz w:val="20"/>
                <w:szCs w:val="20"/>
              </w:rPr>
              <w:t>handle hensigtsmæssigt i situationer med tal og regning</w:t>
            </w:r>
          </w:p>
          <w:p w14:paraId="320A2D00" w14:textId="0919E37C" w:rsidR="3EC18706" w:rsidRDefault="3EC18706" w:rsidP="3EC18706">
            <w:pPr>
              <w:pStyle w:val="Listeafsnit"/>
              <w:numPr>
                <w:ilvl w:val="0"/>
                <w:numId w:val="2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bestemme antal af konkrete genstande, </w:t>
            </w:r>
          </w:p>
          <w:p w14:paraId="7F8F0878" w14:textId="21879A8C" w:rsidR="3EC18706" w:rsidRDefault="3EC18706" w:rsidP="3EC18706">
            <w:pPr>
              <w:pStyle w:val="Listeafsnit"/>
              <w:numPr>
                <w:ilvl w:val="0"/>
                <w:numId w:val="2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indsamle og ordne ting efter form, størrelse og andre egenskaber, </w:t>
            </w:r>
          </w:p>
          <w:p w14:paraId="66AA3D93" w14:textId="12E78F0E" w:rsidR="3EC18706" w:rsidRDefault="3EC18706" w:rsidP="3EC18706">
            <w:pPr>
              <w:pStyle w:val="Listeafsnit"/>
              <w:numPr>
                <w:ilvl w:val="0"/>
                <w:numId w:val="22"/>
              </w:numPr>
              <w:spacing w:line="276" w:lineRule="auto"/>
              <w:rPr>
                <w:rFonts w:ascii="Calibri" w:eastAsia="Calibri" w:hAnsi="Calibri" w:cs="Calibri"/>
                <w:sz w:val="20"/>
                <w:szCs w:val="20"/>
              </w:rPr>
            </w:pPr>
            <w:r w:rsidRPr="3EC18706">
              <w:rPr>
                <w:rFonts w:ascii="Calibri" w:eastAsia="Calibri" w:hAnsi="Calibri" w:cs="Calibri"/>
                <w:sz w:val="20"/>
                <w:szCs w:val="20"/>
              </w:rPr>
              <w:lastRenderedPageBreak/>
              <w:t xml:space="preserve">samtale med andre om at løse problemer, hvor regning benyttes, </w:t>
            </w:r>
          </w:p>
          <w:p w14:paraId="29A4E731" w14:textId="736F1443" w:rsidR="3EC18706" w:rsidRDefault="3EC18706" w:rsidP="3EC18706">
            <w:pPr>
              <w:pStyle w:val="Listeafsnit"/>
              <w:numPr>
                <w:ilvl w:val="0"/>
                <w:numId w:val="2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finde og opdage tallenes kvalitet i omgivelserne. </w:t>
            </w:r>
          </w:p>
          <w:p w14:paraId="48A66DB0" w14:textId="6874B856"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76C72CDD" w14:textId="78480710" w:rsidR="3EC18706" w:rsidRDefault="3EC18706" w:rsidP="3EC18706">
            <w:pPr>
              <w:pStyle w:val="Listeafsnit"/>
              <w:numPr>
                <w:ilvl w:val="0"/>
                <w:numId w:val="21"/>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Om enkle strategier, </w:t>
            </w:r>
          </w:p>
          <w:p w14:paraId="22456234" w14:textId="6BBC8D11" w:rsidR="3EC18706" w:rsidRDefault="3EC18706" w:rsidP="3EC18706">
            <w:pPr>
              <w:pStyle w:val="Listeafsnit"/>
              <w:numPr>
                <w:ilvl w:val="0"/>
                <w:numId w:val="21"/>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om sammenhæng med enkle hverdagssituationer, </w:t>
            </w:r>
          </w:p>
          <w:p w14:paraId="5CFB0C1C" w14:textId="434C7813" w:rsidR="3EC18706" w:rsidRDefault="3EC18706" w:rsidP="3EC18706">
            <w:pPr>
              <w:pStyle w:val="Listeafsnit"/>
              <w:numPr>
                <w:ilvl w:val="0"/>
                <w:numId w:val="21"/>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om enkle kendetegn og matematiske forklaringer, </w:t>
            </w:r>
          </w:p>
          <w:p w14:paraId="2829135F" w14:textId="5573FB53" w:rsidR="3EC18706" w:rsidRDefault="3EC18706" w:rsidP="3EC18706">
            <w:pPr>
              <w:pStyle w:val="Listeafsnit"/>
              <w:numPr>
                <w:ilvl w:val="0"/>
                <w:numId w:val="21"/>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om konkrete og enkle symbolske repræsentationer  </w:t>
            </w:r>
          </w:p>
          <w:p w14:paraId="52E14205" w14:textId="013C2CC2" w:rsidR="3EC18706" w:rsidRDefault="3EC18706" w:rsidP="3EC18706">
            <w:pPr>
              <w:pStyle w:val="Listeafsnit"/>
              <w:numPr>
                <w:ilvl w:val="0"/>
                <w:numId w:val="21"/>
              </w:numPr>
              <w:spacing w:line="276" w:lineRule="auto"/>
              <w:rPr>
                <w:rFonts w:ascii="Calibri" w:eastAsia="Calibri" w:hAnsi="Calibri" w:cs="Calibri"/>
                <w:sz w:val="20"/>
                <w:szCs w:val="20"/>
              </w:rPr>
            </w:pPr>
            <w:r w:rsidRPr="3EC18706">
              <w:rPr>
                <w:rFonts w:ascii="Calibri" w:eastAsia="Calibri" w:hAnsi="Calibri" w:cs="Calibri"/>
                <w:sz w:val="20"/>
                <w:szCs w:val="20"/>
              </w:rPr>
              <w:t>om konkrete materialer og redskaber.</w:t>
            </w:r>
          </w:p>
          <w:p w14:paraId="409EA1AE" w14:textId="6B310C14" w:rsidR="3EC18706" w:rsidRDefault="3EC18706" w:rsidP="3EC18706">
            <w:pPr>
              <w:spacing w:line="276" w:lineRule="auto"/>
              <w:rPr>
                <w:rFonts w:ascii="Calibri" w:eastAsia="Calibri" w:hAnsi="Calibri" w:cs="Calibri"/>
                <w:sz w:val="20"/>
                <w:szCs w:val="20"/>
              </w:rPr>
            </w:pPr>
          </w:p>
          <w:p w14:paraId="57DEAE81" w14:textId="51BE06E1"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Færdighedsmål: Undervisningen giver eleven mulighed for at: </w:t>
            </w:r>
          </w:p>
          <w:p w14:paraId="209327B7" w14:textId="1B807072" w:rsidR="3EC18706" w:rsidRDefault="3EC18706" w:rsidP="3EC18706">
            <w:pPr>
              <w:pStyle w:val="Listeafsnit"/>
              <w:numPr>
                <w:ilvl w:val="0"/>
                <w:numId w:val="20"/>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Udvikle metoder til beregninger med naturlige tal, tælle </w:t>
            </w:r>
          </w:p>
          <w:p w14:paraId="606AF4F8" w14:textId="7024F18A" w:rsidR="3EC18706" w:rsidRDefault="3EC18706" w:rsidP="3EC18706">
            <w:pPr>
              <w:pStyle w:val="Listeafsnit"/>
              <w:numPr>
                <w:ilvl w:val="0"/>
                <w:numId w:val="20"/>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notere naturlige tal fra 0 til mere end 1000, </w:t>
            </w:r>
          </w:p>
          <w:p w14:paraId="7A026263" w14:textId="3DF05DE3" w:rsidR="3EC18706" w:rsidRDefault="3EC18706" w:rsidP="3EC18706">
            <w:pPr>
              <w:pStyle w:val="Listeafsnit"/>
              <w:numPr>
                <w:ilvl w:val="0"/>
                <w:numId w:val="20"/>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tælle baglæns, </w:t>
            </w:r>
          </w:p>
          <w:p w14:paraId="7BFD95E5" w14:textId="34C7651A" w:rsidR="3EC18706" w:rsidRDefault="3EC18706" w:rsidP="3EC18706">
            <w:pPr>
              <w:pStyle w:val="Listeafsnit"/>
              <w:numPr>
                <w:ilvl w:val="0"/>
                <w:numId w:val="20"/>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kende romertal, </w:t>
            </w:r>
          </w:p>
          <w:p w14:paraId="3C799577" w14:textId="36E7239D" w:rsidR="3EC18706" w:rsidRDefault="3EC18706" w:rsidP="3EC18706">
            <w:pPr>
              <w:pStyle w:val="Listeafsnit"/>
              <w:numPr>
                <w:ilvl w:val="0"/>
                <w:numId w:val="20"/>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regne mundtlige opgaver med alle fire regningsarter, </w:t>
            </w:r>
          </w:p>
          <w:p w14:paraId="33E72061" w14:textId="409AE2DC" w:rsidR="3EC18706" w:rsidRDefault="3EC18706" w:rsidP="3EC18706">
            <w:pPr>
              <w:pStyle w:val="Listeafsnit"/>
              <w:numPr>
                <w:ilvl w:val="0"/>
                <w:numId w:val="20"/>
              </w:numPr>
              <w:spacing w:line="276" w:lineRule="auto"/>
              <w:rPr>
                <w:rFonts w:ascii="Calibri" w:eastAsia="Calibri" w:hAnsi="Calibri" w:cs="Calibri"/>
                <w:sz w:val="20"/>
                <w:szCs w:val="20"/>
              </w:rPr>
            </w:pPr>
            <w:r w:rsidRPr="3EC18706">
              <w:rPr>
                <w:rFonts w:ascii="Calibri" w:eastAsia="Calibri" w:hAnsi="Calibri" w:cs="Calibri"/>
                <w:sz w:val="20"/>
                <w:szCs w:val="20"/>
              </w:rPr>
              <w:t>regne enkle skriftlige additions- og subtraktionsopgaver,</w:t>
            </w:r>
          </w:p>
          <w:p w14:paraId="43A21AFE" w14:textId="70D0DED9" w:rsidR="3EC18706" w:rsidRDefault="3EC18706" w:rsidP="3EC18706">
            <w:pPr>
              <w:pStyle w:val="Listeafsnit"/>
              <w:numPr>
                <w:ilvl w:val="0"/>
                <w:numId w:val="20"/>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regne additions- og subtraktionsopgaver med 10-er overgange skriftligt, </w:t>
            </w:r>
          </w:p>
          <w:p w14:paraId="64BDA09C" w14:textId="18EAD214" w:rsidR="3EC18706" w:rsidRDefault="3EC18706" w:rsidP="3EC18706">
            <w:pPr>
              <w:pStyle w:val="Listeafsnit"/>
              <w:numPr>
                <w:ilvl w:val="0"/>
                <w:numId w:val="20"/>
              </w:numPr>
              <w:spacing w:line="276" w:lineRule="auto"/>
              <w:rPr>
                <w:rFonts w:ascii="Calibri" w:eastAsia="Calibri" w:hAnsi="Calibri" w:cs="Calibri"/>
                <w:sz w:val="20"/>
                <w:szCs w:val="20"/>
              </w:rPr>
            </w:pPr>
            <w:r w:rsidRPr="3EC18706">
              <w:rPr>
                <w:rFonts w:ascii="Calibri" w:eastAsia="Calibri" w:hAnsi="Calibri" w:cs="Calibri"/>
                <w:sz w:val="20"/>
                <w:szCs w:val="20"/>
              </w:rPr>
              <w:t>kunne tabeller og talmønstre fra 2-12 forlæns og baglæns,</w:t>
            </w:r>
          </w:p>
          <w:p w14:paraId="75B419D5" w14:textId="71EFEFD9" w:rsidR="3EC18706" w:rsidRDefault="3EC18706" w:rsidP="3EC18706">
            <w:pPr>
              <w:pStyle w:val="Listeafsnit"/>
              <w:numPr>
                <w:ilvl w:val="0"/>
                <w:numId w:val="20"/>
              </w:numPr>
              <w:spacing w:line="276" w:lineRule="auto"/>
              <w:rPr>
                <w:rFonts w:ascii="Calibri" w:eastAsia="Calibri" w:hAnsi="Calibri" w:cs="Calibri"/>
                <w:sz w:val="20"/>
                <w:szCs w:val="20"/>
              </w:rPr>
            </w:pPr>
            <w:r w:rsidRPr="3EC18706">
              <w:rPr>
                <w:rFonts w:ascii="Calibri" w:eastAsia="Calibri" w:hAnsi="Calibri" w:cs="Calibri"/>
                <w:sz w:val="20"/>
                <w:szCs w:val="20"/>
              </w:rPr>
              <w:t>anvende multiplikation samt forberedende division.</w:t>
            </w:r>
          </w:p>
          <w:p w14:paraId="16C4F71D" w14:textId="7A8DBB23"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04CC0294" w14:textId="73E17BD9" w:rsidR="3EC18706" w:rsidRDefault="3EC18706" w:rsidP="3EC18706">
            <w:pPr>
              <w:pStyle w:val="Listeafsnit"/>
              <w:numPr>
                <w:ilvl w:val="0"/>
                <w:numId w:val="19"/>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Om enkle naturlige tal og deres opbygning, </w:t>
            </w:r>
          </w:p>
          <w:p w14:paraId="0497D869" w14:textId="1A7A3922" w:rsidR="3EC18706" w:rsidRDefault="3EC18706" w:rsidP="3EC18706">
            <w:pPr>
              <w:pStyle w:val="Listeafsnit"/>
              <w:numPr>
                <w:ilvl w:val="0"/>
                <w:numId w:val="19"/>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om beregninger med naturlige tal, </w:t>
            </w:r>
          </w:p>
          <w:p w14:paraId="6C304F1B" w14:textId="7131A2B9" w:rsidR="3EC18706" w:rsidRDefault="3EC18706" w:rsidP="3EC18706">
            <w:pPr>
              <w:pStyle w:val="Listeafsnit"/>
              <w:numPr>
                <w:ilvl w:val="0"/>
                <w:numId w:val="19"/>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om hovedregning og skriftlige notater, </w:t>
            </w:r>
          </w:p>
          <w:p w14:paraId="2959004E" w14:textId="5AD48622" w:rsidR="3EC18706" w:rsidRDefault="3EC18706" w:rsidP="3EC18706">
            <w:pPr>
              <w:pStyle w:val="Listeafsnit"/>
              <w:numPr>
                <w:ilvl w:val="0"/>
                <w:numId w:val="19"/>
              </w:numPr>
              <w:spacing w:line="276" w:lineRule="auto"/>
              <w:rPr>
                <w:rFonts w:ascii="Calibri" w:eastAsia="Calibri" w:hAnsi="Calibri" w:cs="Calibri"/>
                <w:sz w:val="20"/>
                <w:szCs w:val="20"/>
              </w:rPr>
            </w:pPr>
            <w:r w:rsidRPr="3EC18706">
              <w:rPr>
                <w:rFonts w:ascii="Calibri" w:eastAsia="Calibri" w:hAnsi="Calibri" w:cs="Calibri"/>
                <w:sz w:val="20"/>
                <w:szCs w:val="20"/>
              </w:rPr>
              <w:t>om de 4 regningsarter</w:t>
            </w:r>
          </w:p>
          <w:p w14:paraId="4F3283E2" w14:textId="2FB8E5A2" w:rsidR="3EC18706" w:rsidRDefault="3EC18706" w:rsidP="3EC18706">
            <w:pPr>
              <w:pStyle w:val="Listeafsnit"/>
              <w:numPr>
                <w:ilvl w:val="0"/>
                <w:numId w:val="19"/>
              </w:numPr>
              <w:spacing w:line="276" w:lineRule="auto"/>
              <w:rPr>
                <w:rFonts w:ascii="Calibri" w:eastAsia="Calibri" w:hAnsi="Calibri" w:cs="Calibri"/>
                <w:sz w:val="20"/>
                <w:szCs w:val="20"/>
              </w:rPr>
            </w:pPr>
            <w:r w:rsidRPr="3EC18706">
              <w:rPr>
                <w:rFonts w:ascii="Calibri" w:eastAsia="Calibri" w:hAnsi="Calibri" w:cs="Calibri"/>
                <w:sz w:val="20"/>
                <w:szCs w:val="20"/>
              </w:rPr>
              <w:t>om enkle figur- og talmønstre.</w:t>
            </w:r>
          </w:p>
          <w:p w14:paraId="4E10FEC7" w14:textId="09AC566C" w:rsidR="3EC18706" w:rsidRDefault="3EC18706" w:rsidP="3EC18706">
            <w:pPr>
              <w:rPr>
                <w:rFonts w:ascii="Calibri" w:eastAsia="Calibri" w:hAnsi="Calibri" w:cs="Calibri"/>
                <w:sz w:val="20"/>
                <w:szCs w:val="20"/>
              </w:rPr>
            </w:pPr>
          </w:p>
          <w:p w14:paraId="2820DC26" w14:textId="7BFAAFCE"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lastRenderedPageBreak/>
              <w:t xml:space="preserve">Færdighedsmål: Undervisningen giver eleven mulighed for at: </w:t>
            </w:r>
          </w:p>
          <w:p w14:paraId="78379EFD" w14:textId="7A502084" w:rsidR="3EC18706" w:rsidRDefault="3EC18706" w:rsidP="3EC18706">
            <w:pPr>
              <w:pStyle w:val="Listeafsnit"/>
              <w:numPr>
                <w:ilvl w:val="0"/>
                <w:numId w:val="18"/>
              </w:numPr>
              <w:rPr>
                <w:rFonts w:ascii="Calibri" w:eastAsia="Calibri" w:hAnsi="Calibri" w:cs="Calibri"/>
                <w:sz w:val="20"/>
                <w:szCs w:val="20"/>
              </w:rPr>
            </w:pPr>
            <w:r w:rsidRPr="3EC18706">
              <w:rPr>
                <w:rFonts w:ascii="Calibri" w:eastAsia="Calibri" w:hAnsi="Calibri" w:cs="Calibri"/>
                <w:sz w:val="20"/>
                <w:szCs w:val="20"/>
              </w:rPr>
              <w:t xml:space="preserve">Anvende enkle geometriske begreber, </w:t>
            </w:r>
          </w:p>
          <w:p w14:paraId="3F197334" w14:textId="3BBDA23C" w:rsidR="3EC18706" w:rsidRDefault="3EC18706" w:rsidP="3EC18706">
            <w:pPr>
              <w:pStyle w:val="Listeafsnit"/>
              <w:numPr>
                <w:ilvl w:val="0"/>
                <w:numId w:val="18"/>
              </w:numPr>
              <w:rPr>
                <w:rFonts w:ascii="Calibri" w:eastAsia="Calibri" w:hAnsi="Calibri" w:cs="Calibri"/>
                <w:sz w:val="20"/>
                <w:szCs w:val="20"/>
              </w:rPr>
            </w:pPr>
            <w:r w:rsidRPr="3EC18706">
              <w:rPr>
                <w:rFonts w:ascii="Calibri" w:eastAsia="Calibri" w:hAnsi="Calibri" w:cs="Calibri"/>
                <w:sz w:val="20"/>
                <w:szCs w:val="20"/>
              </w:rPr>
              <w:t xml:space="preserve">udføre og vurdere målinger af længder, vægt og tid, </w:t>
            </w:r>
          </w:p>
          <w:p w14:paraId="7A8F7372" w14:textId="201234E5" w:rsidR="3EC18706" w:rsidRDefault="3EC18706" w:rsidP="3EC18706">
            <w:pPr>
              <w:pStyle w:val="Listeafsnit"/>
              <w:numPr>
                <w:ilvl w:val="0"/>
                <w:numId w:val="18"/>
              </w:numPr>
              <w:rPr>
                <w:rFonts w:ascii="Calibri" w:eastAsia="Calibri" w:hAnsi="Calibri" w:cs="Calibri"/>
                <w:sz w:val="20"/>
                <w:szCs w:val="20"/>
              </w:rPr>
            </w:pPr>
            <w:r w:rsidRPr="3EC18706">
              <w:rPr>
                <w:rFonts w:ascii="Calibri" w:eastAsia="Calibri" w:hAnsi="Calibri" w:cs="Calibri"/>
                <w:sz w:val="20"/>
                <w:szCs w:val="20"/>
              </w:rPr>
              <w:t xml:space="preserve">spejle enkle figurer i to akser, </w:t>
            </w:r>
          </w:p>
          <w:p w14:paraId="60127273" w14:textId="3D9F66D9" w:rsidR="3EC18706" w:rsidRDefault="3EC18706" w:rsidP="3EC18706">
            <w:pPr>
              <w:pStyle w:val="Listeafsnit"/>
              <w:numPr>
                <w:ilvl w:val="0"/>
                <w:numId w:val="18"/>
              </w:numPr>
              <w:rPr>
                <w:rFonts w:ascii="Calibri" w:eastAsia="Calibri" w:hAnsi="Calibri" w:cs="Calibri"/>
                <w:sz w:val="20"/>
                <w:szCs w:val="20"/>
              </w:rPr>
            </w:pPr>
            <w:r w:rsidRPr="3EC18706">
              <w:rPr>
                <w:rFonts w:ascii="Calibri" w:eastAsia="Calibri" w:hAnsi="Calibri" w:cs="Calibri"/>
                <w:sz w:val="20"/>
                <w:szCs w:val="20"/>
              </w:rPr>
              <w:t xml:space="preserve">arbejde med rette linjer og krumme kurver </w:t>
            </w:r>
          </w:p>
          <w:p w14:paraId="0A40D347" w14:textId="72C317C5" w:rsidR="3EC18706" w:rsidRDefault="3EC18706" w:rsidP="3EC18706">
            <w:pPr>
              <w:pStyle w:val="Listeafsnit"/>
              <w:numPr>
                <w:ilvl w:val="0"/>
                <w:numId w:val="18"/>
              </w:numPr>
              <w:rPr>
                <w:rFonts w:ascii="Calibri" w:eastAsia="Calibri" w:hAnsi="Calibri" w:cs="Calibri"/>
                <w:sz w:val="20"/>
                <w:szCs w:val="20"/>
              </w:rPr>
            </w:pPr>
            <w:r w:rsidRPr="3EC18706">
              <w:rPr>
                <w:rFonts w:ascii="Calibri" w:eastAsia="Calibri" w:hAnsi="Calibri" w:cs="Calibri"/>
                <w:sz w:val="20"/>
                <w:szCs w:val="20"/>
              </w:rPr>
              <w:t>benævne enkle geometriske former.</w:t>
            </w:r>
          </w:p>
          <w:p w14:paraId="647036DC" w14:textId="78C2262F"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63304695" w14:textId="64631889" w:rsidR="3EC18706" w:rsidRDefault="3EC18706" w:rsidP="3EC18706">
            <w:pPr>
              <w:pStyle w:val="Listeafsnit"/>
              <w:numPr>
                <w:ilvl w:val="0"/>
                <w:numId w:val="17"/>
              </w:numPr>
              <w:rPr>
                <w:rFonts w:ascii="Calibri" w:eastAsia="Calibri" w:hAnsi="Calibri" w:cs="Calibri"/>
                <w:sz w:val="20"/>
                <w:szCs w:val="20"/>
              </w:rPr>
            </w:pPr>
            <w:r w:rsidRPr="3EC18706">
              <w:rPr>
                <w:rFonts w:ascii="Calibri" w:eastAsia="Calibri" w:hAnsi="Calibri" w:cs="Calibri"/>
                <w:sz w:val="20"/>
                <w:szCs w:val="20"/>
              </w:rPr>
              <w:t xml:space="preserve">Om egenskaber ved figurer, </w:t>
            </w:r>
          </w:p>
          <w:p w14:paraId="1DFF216D" w14:textId="2471A9B6" w:rsidR="3EC18706" w:rsidRDefault="3EC18706" w:rsidP="3EC18706">
            <w:pPr>
              <w:pStyle w:val="Listeafsnit"/>
              <w:numPr>
                <w:ilvl w:val="0"/>
                <w:numId w:val="17"/>
              </w:numPr>
              <w:rPr>
                <w:rFonts w:ascii="Calibri" w:eastAsia="Calibri" w:hAnsi="Calibri" w:cs="Calibri"/>
                <w:sz w:val="20"/>
                <w:szCs w:val="20"/>
              </w:rPr>
            </w:pPr>
            <w:r w:rsidRPr="3EC18706">
              <w:rPr>
                <w:rFonts w:ascii="Calibri" w:eastAsia="Calibri" w:hAnsi="Calibri" w:cs="Calibri"/>
                <w:sz w:val="20"/>
                <w:szCs w:val="20"/>
              </w:rPr>
              <w:t xml:space="preserve">om enkle geometriske beregninger, </w:t>
            </w:r>
          </w:p>
          <w:p w14:paraId="5A57000A" w14:textId="4178F2C7" w:rsidR="3EC18706" w:rsidRDefault="3EC18706" w:rsidP="3EC18706">
            <w:pPr>
              <w:pStyle w:val="Listeafsnit"/>
              <w:numPr>
                <w:ilvl w:val="0"/>
                <w:numId w:val="17"/>
              </w:numPr>
              <w:rPr>
                <w:rFonts w:ascii="Calibri" w:eastAsia="Calibri" w:hAnsi="Calibri" w:cs="Calibri"/>
                <w:sz w:val="20"/>
                <w:szCs w:val="20"/>
              </w:rPr>
            </w:pPr>
            <w:r w:rsidRPr="3EC18706">
              <w:rPr>
                <w:rFonts w:ascii="Calibri" w:eastAsia="Calibri" w:hAnsi="Calibri" w:cs="Calibri"/>
                <w:sz w:val="20"/>
                <w:szCs w:val="20"/>
              </w:rPr>
              <w:t>om at tegne figurer herunder metoder,</w:t>
            </w:r>
          </w:p>
          <w:p w14:paraId="29093DEE" w14:textId="77777777" w:rsidR="3EC18706" w:rsidRDefault="3EC18706" w:rsidP="3EC18706">
            <w:pPr>
              <w:pStyle w:val="Listeafsnit"/>
              <w:numPr>
                <w:ilvl w:val="0"/>
                <w:numId w:val="17"/>
              </w:numPr>
              <w:rPr>
                <w:rFonts w:ascii="Calibri" w:eastAsia="Calibri" w:hAnsi="Calibri" w:cs="Calibri"/>
                <w:sz w:val="20"/>
                <w:szCs w:val="20"/>
              </w:rPr>
            </w:pPr>
            <w:r w:rsidRPr="3EC18706">
              <w:rPr>
                <w:rFonts w:ascii="Calibri" w:eastAsia="Calibri" w:hAnsi="Calibri" w:cs="Calibri"/>
                <w:sz w:val="20"/>
                <w:szCs w:val="20"/>
              </w:rPr>
              <w:t>viden om længde, tid og vægt samt måleenheder.</w:t>
            </w:r>
          </w:p>
          <w:p w14:paraId="0D9F9FB8" w14:textId="77777777" w:rsidR="00EF3D3A" w:rsidRDefault="00EF3D3A" w:rsidP="00EF3D3A">
            <w:pPr>
              <w:rPr>
                <w:rFonts w:ascii="Calibri" w:eastAsia="Calibri" w:hAnsi="Calibri" w:cs="Calibri"/>
                <w:sz w:val="20"/>
                <w:szCs w:val="20"/>
              </w:rPr>
            </w:pPr>
          </w:p>
          <w:p w14:paraId="1D1214C4" w14:textId="77777777" w:rsidR="00EF3D3A" w:rsidRDefault="00EF3D3A" w:rsidP="00EF3D3A">
            <w:pPr>
              <w:rPr>
                <w:rFonts w:ascii="Calibri" w:eastAsia="Calibri" w:hAnsi="Calibri" w:cs="Calibri"/>
                <w:sz w:val="20"/>
                <w:szCs w:val="20"/>
              </w:rPr>
            </w:pPr>
          </w:p>
          <w:p w14:paraId="59B3776C" w14:textId="389966C8" w:rsidR="00EF3D3A" w:rsidRDefault="00EF3D3A" w:rsidP="00EF3D3A">
            <w:pPr>
              <w:rPr>
                <w:rFonts w:ascii="Calibri" w:eastAsia="Calibri" w:hAnsi="Calibri" w:cs="Calibri"/>
                <w:sz w:val="20"/>
                <w:szCs w:val="20"/>
              </w:rPr>
            </w:pPr>
            <w:r w:rsidRPr="3EC18706">
              <w:rPr>
                <w:rFonts w:ascii="Calibri" w:eastAsia="Calibri" w:hAnsi="Calibri" w:cs="Calibri"/>
                <w:sz w:val="20"/>
                <w:szCs w:val="20"/>
              </w:rPr>
              <w:t>Færdigheds</w:t>
            </w:r>
            <w:r w:rsidR="00462F94">
              <w:rPr>
                <w:rFonts w:ascii="Calibri" w:eastAsia="Calibri" w:hAnsi="Calibri" w:cs="Calibri"/>
                <w:sz w:val="20"/>
                <w:szCs w:val="20"/>
              </w:rPr>
              <w:t>- og videns</w:t>
            </w:r>
            <w:r w:rsidRPr="3EC18706">
              <w:rPr>
                <w:rFonts w:ascii="Calibri" w:eastAsia="Calibri" w:hAnsi="Calibri" w:cs="Calibri"/>
                <w:sz w:val="20"/>
                <w:szCs w:val="20"/>
              </w:rPr>
              <w:t xml:space="preserve">mål: Undervisningen giver eleven mulighed for at: </w:t>
            </w:r>
          </w:p>
          <w:p w14:paraId="0C3FE4C0" w14:textId="77777777" w:rsidR="00D73717" w:rsidRDefault="00EF3D3A" w:rsidP="00EF3D3A">
            <w:pPr>
              <w:pStyle w:val="Listeafsnit"/>
              <w:numPr>
                <w:ilvl w:val="0"/>
                <w:numId w:val="10"/>
              </w:numPr>
              <w:rPr>
                <w:rFonts w:ascii="Calibri" w:eastAsia="Calibri" w:hAnsi="Calibri" w:cs="Calibri"/>
                <w:sz w:val="20"/>
                <w:szCs w:val="20"/>
              </w:rPr>
            </w:pPr>
            <w:r w:rsidRPr="3EC18706">
              <w:rPr>
                <w:rFonts w:ascii="Calibri" w:eastAsia="Calibri" w:hAnsi="Calibri" w:cs="Calibri"/>
                <w:sz w:val="20"/>
                <w:szCs w:val="20"/>
              </w:rPr>
              <w:t xml:space="preserve">kende til </w:t>
            </w:r>
            <w:r w:rsidR="00462F94">
              <w:rPr>
                <w:rFonts w:ascii="Calibri" w:eastAsia="Calibri" w:hAnsi="Calibri" w:cs="Calibri"/>
                <w:sz w:val="20"/>
                <w:szCs w:val="20"/>
              </w:rPr>
              <w:t>og udføre enkle statistiske undersøgelser</w:t>
            </w:r>
          </w:p>
          <w:p w14:paraId="1EEDC05F" w14:textId="77777777" w:rsidR="00D73717" w:rsidRDefault="00D73717" w:rsidP="00EF3D3A">
            <w:pPr>
              <w:pStyle w:val="Listeafsnit"/>
              <w:numPr>
                <w:ilvl w:val="0"/>
                <w:numId w:val="10"/>
              </w:numPr>
              <w:rPr>
                <w:rFonts w:ascii="Calibri" w:eastAsia="Calibri" w:hAnsi="Calibri" w:cs="Calibri"/>
                <w:sz w:val="20"/>
                <w:szCs w:val="20"/>
              </w:rPr>
            </w:pPr>
            <w:r>
              <w:rPr>
                <w:rFonts w:ascii="Calibri" w:eastAsia="Calibri" w:hAnsi="Calibri" w:cs="Calibri"/>
                <w:sz w:val="20"/>
                <w:szCs w:val="20"/>
              </w:rPr>
              <w:t>Udtrykke intuitive sandsynligheder</w:t>
            </w:r>
          </w:p>
          <w:p w14:paraId="11F6DF53" w14:textId="4746FCED" w:rsidR="00EF3D3A" w:rsidRPr="00EF3D3A" w:rsidRDefault="00EF3D3A" w:rsidP="00EF3D3A">
            <w:pPr>
              <w:rPr>
                <w:rFonts w:ascii="Calibri" w:eastAsia="Calibri" w:hAnsi="Calibri" w:cs="Calibri"/>
                <w:sz w:val="20"/>
                <w:szCs w:val="20"/>
              </w:rPr>
            </w:pPr>
          </w:p>
        </w:tc>
      </w:tr>
      <w:tr w:rsidR="3EC18706" w14:paraId="39EBA459" w14:textId="77777777" w:rsidTr="3EC18706">
        <w:trPr>
          <w:trHeight w:val="300"/>
        </w:trPr>
        <w:tc>
          <w:tcPr>
            <w:tcW w:w="7140" w:type="dxa"/>
            <w:tcMar>
              <w:left w:w="105" w:type="dxa"/>
              <w:right w:w="105" w:type="dxa"/>
            </w:tcMar>
          </w:tcPr>
          <w:p w14:paraId="744333AA" w14:textId="3D96B177" w:rsidR="3EC18706" w:rsidRDefault="3EC18706" w:rsidP="3EC18706">
            <w:pPr>
              <w:spacing w:line="276" w:lineRule="auto"/>
              <w:rPr>
                <w:rFonts w:ascii="Calibri" w:eastAsia="Calibri" w:hAnsi="Calibri" w:cs="Calibri"/>
                <w:sz w:val="20"/>
                <w:szCs w:val="20"/>
              </w:rPr>
            </w:pPr>
          </w:p>
          <w:p w14:paraId="333916AD" w14:textId="39BC24B6"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b/>
                <w:bCs/>
                <w:sz w:val="20"/>
                <w:szCs w:val="20"/>
              </w:rPr>
              <w:t>4. klasse:</w:t>
            </w:r>
            <w:r w:rsidRPr="3EC18706">
              <w:rPr>
                <w:rFonts w:ascii="Calibri" w:eastAsia="Calibri" w:hAnsi="Calibri" w:cs="Calibri"/>
                <w:sz w:val="20"/>
                <w:szCs w:val="20"/>
              </w:rPr>
              <w:t xml:space="preserve"> I </w:t>
            </w:r>
            <w:r w:rsidRPr="3EC18706">
              <w:rPr>
                <w:rFonts w:ascii="Calibri" w:eastAsia="Calibri" w:hAnsi="Calibri" w:cs="Calibri"/>
                <w:color w:val="000000" w:themeColor="text1"/>
                <w:sz w:val="20"/>
                <w:szCs w:val="20"/>
              </w:rPr>
              <w:t xml:space="preserve">regning introduceres brøkregning. At dele det hele tal op er et både spændende og for mange svært skridt i matematikken. Det kan se ud på mange måder. For visse elever er det et stort skridt at indse at jo flere dele jo mindre enheder. Gennem at klippe og folde papir, bage og dele småkager og lignede aktiviteter kan undervisningen gøres konkret og lettere at begribe. Anvendelsen af brøker kan også relateres til musikken. Her kan eleverne i fløjtespil og rytmeøvelser arbejde med hel- og halvnoder, fjerdedele, ottendedele osv. </w:t>
            </w:r>
            <w:r w:rsidRPr="3EC18706">
              <w:rPr>
                <w:rFonts w:ascii="Calibri" w:eastAsia="Calibri" w:hAnsi="Calibri" w:cs="Calibri"/>
                <w:sz w:val="20"/>
                <w:szCs w:val="20"/>
              </w:rPr>
              <w:t xml:space="preserve">En hel – enheden – brydes op i ens stykker. Rummene mellem de hele tal - på </w:t>
            </w:r>
            <w:proofErr w:type="spellStart"/>
            <w:r w:rsidRPr="3EC18706">
              <w:rPr>
                <w:rFonts w:ascii="Calibri" w:eastAsia="Calibri" w:hAnsi="Calibri" w:cs="Calibri"/>
                <w:sz w:val="20"/>
                <w:szCs w:val="20"/>
              </w:rPr>
              <w:t>tallinien</w:t>
            </w:r>
            <w:proofErr w:type="spellEnd"/>
            <w:r w:rsidRPr="3EC18706">
              <w:rPr>
                <w:rFonts w:ascii="Calibri" w:eastAsia="Calibri" w:hAnsi="Calibri" w:cs="Calibri"/>
                <w:sz w:val="20"/>
                <w:szCs w:val="20"/>
              </w:rPr>
              <w:t xml:space="preserve"> - bliver større. Dele tegnes, farves, snittes ud af den hele. Tabeller med brøker kan fremstilles.</w:t>
            </w:r>
          </w:p>
          <w:p w14:paraId="6CA0CC0B" w14:textId="557B3020" w:rsidR="3EC18706" w:rsidRDefault="3EC18706" w:rsidP="3EC18706">
            <w:pPr>
              <w:spacing w:line="276" w:lineRule="auto"/>
              <w:rPr>
                <w:rFonts w:ascii="Calibri" w:eastAsia="Calibri" w:hAnsi="Calibri" w:cs="Calibri"/>
                <w:color w:val="000000" w:themeColor="text1"/>
                <w:sz w:val="20"/>
                <w:szCs w:val="20"/>
              </w:rPr>
            </w:pPr>
            <w:r w:rsidRPr="3EC18706">
              <w:rPr>
                <w:rFonts w:ascii="Calibri" w:eastAsia="Calibri" w:hAnsi="Calibri" w:cs="Calibri"/>
                <w:color w:val="000000" w:themeColor="text1"/>
                <w:sz w:val="20"/>
                <w:szCs w:val="20"/>
              </w:rPr>
              <w:t>Her trænes kompetencerne MK.</w:t>
            </w:r>
          </w:p>
          <w:p w14:paraId="40912465" w14:textId="041031E6"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Brøker introduceres og opleves praktisk, både grafisk og gennem musikkens rytme og noder. Flere navne for samme tal findes – der forlænges og forkortes. Brøker illustreres konkret, og metoder til multiplikation, subtraktion og addition opdages og øves. Uægte brøker forvandles til blandede tal med ægte brøker. Arbejdet med opstilling af division fortsætter. Færdigheder i alle regnearter forbedres.</w:t>
            </w:r>
          </w:p>
          <w:p w14:paraId="288C4AB2" w14:textId="67324C85"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TA.</w:t>
            </w:r>
          </w:p>
          <w:p w14:paraId="1AA2ADFB" w14:textId="3D14F4DA"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color w:val="000000" w:themeColor="text1"/>
                <w:sz w:val="20"/>
                <w:szCs w:val="20"/>
              </w:rPr>
              <w:t xml:space="preserve">I 4. Klasse arbejdes med rummelighed på papiret. I forbindelse med årets vikingetema arbejdes med nordiske flettemønstre og ornamentik, hvor linjerne går </w:t>
            </w:r>
            <w:r w:rsidRPr="3EC18706">
              <w:rPr>
                <w:rFonts w:ascii="Calibri" w:eastAsia="Calibri" w:hAnsi="Calibri" w:cs="Calibri"/>
                <w:color w:val="000000" w:themeColor="text1"/>
                <w:sz w:val="20"/>
                <w:szCs w:val="20"/>
              </w:rPr>
              <w:lastRenderedPageBreak/>
              <w:t>over hhv. under hinanden i skæringspunkter. Et tema som også kan tages op igen i håndarbejde, når eleverne selv tegner mønster til et broderi og efterfølgende syr det med korsstingsteknik. Gang på gang krydser de tråden i diagonaler, og arbejdet vokser frem til en helhed.</w:t>
            </w:r>
            <w:r w:rsidRPr="3EC18706">
              <w:rPr>
                <w:rFonts w:ascii="Calibri" w:eastAsia="Calibri" w:hAnsi="Calibri" w:cs="Calibri"/>
                <w:sz w:val="20"/>
                <w:szCs w:val="20"/>
              </w:rPr>
              <w:t xml:space="preserve"> </w:t>
            </w:r>
          </w:p>
          <w:p w14:paraId="1984D7E5" w14:textId="2A17D4CC" w:rsidR="3EC18706" w:rsidRDefault="3EC18706" w:rsidP="3EC18706">
            <w:pPr>
              <w:spacing w:line="276" w:lineRule="auto"/>
              <w:rPr>
                <w:rFonts w:ascii="Calibri" w:eastAsia="Calibri" w:hAnsi="Calibri" w:cs="Calibri"/>
                <w:color w:val="000000" w:themeColor="text1"/>
                <w:sz w:val="20"/>
                <w:szCs w:val="20"/>
              </w:rPr>
            </w:pPr>
            <w:r w:rsidRPr="3EC18706">
              <w:rPr>
                <w:rFonts w:ascii="Calibri" w:eastAsia="Calibri" w:hAnsi="Calibri" w:cs="Calibri"/>
                <w:color w:val="000000" w:themeColor="text1"/>
                <w:sz w:val="20"/>
                <w:szCs w:val="20"/>
              </w:rPr>
              <w:t>I forbindelse med geografi øves kartografi, hvor eleverne begynder med at tegner kort over skolegården ud fra egen iagttagelse, dernæst vejen fra hjem og til slut udvides temaet til bl.a. korttegning af hele Danmark. Der henvises til undervisningsplanen for geografi.</w:t>
            </w:r>
          </w:p>
          <w:p w14:paraId="67497E30" w14:textId="22535F1C" w:rsidR="3EC18706" w:rsidRDefault="3EC18706" w:rsidP="3EC18706">
            <w:pPr>
              <w:rPr>
                <w:rFonts w:ascii="Calibri" w:eastAsia="Calibri" w:hAnsi="Calibri" w:cs="Calibri"/>
                <w:color w:val="000000" w:themeColor="text1"/>
                <w:sz w:val="20"/>
                <w:szCs w:val="20"/>
              </w:rPr>
            </w:pPr>
            <w:r w:rsidRPr="3EC18706">
              <w:rPr>
                <w:rFonts w:ascii="Calibri" w:eastAsia="Calibri" w:hAnsi="Calibri" w:cs="Calibri"/>
                <w:color w:val="000000" w:themeColor="text1"/>
                <w:sz w:val="20"/>
                <w:szCs w:val="20"/>
              </w:rPr>
              <w:t>Her trænes kompetencerne GM.</w:t>
            </w:r>
          </w:p>
          <w:p w14:paraId="002AD65C" w14:textId="39473A59" w:rsidR="3EC18706" w:rsidRDefault="3EC18706" w:rsidP="3EC18706">
            <w:p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Foretage eksperimenter og se kvalitativt på sandsynligheder. </w:t>
            </w:r>
          </w:p>
          <w:p w14:paraId="09A777A4" w14:textId="731062A3"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SS.</w:t>
            </w:r>
          </w:p>
          <w:p w14:paraId="642AE82B" w14:textId="33132385" w:rsidR="3EC18706" w:rsidRDefault="3EC18706" w:rsidP="3EC18706">
            <w:pPr>
              <w:spacing w:line="276" w:lineRule="auto"/>
              <w:rPr>
                <w:rFonts w:ascii="Calibri" w:eastAsia="Calibri" w:hAnsi="Calibri" w:cs="Calibri"/>
                <w:sz w:val="20"/>
                <w:szCs w:val="20"/>
              </w:rPr>
            </w:pPr>
          </w:p>
          <w:p w14:paraId="7152A0C1" w14:textId="6A3B52E1" w:rsidR="3EC18706" w:rsidRDefault="3EC18706" w:rsidP="003B5C72">
            <w:pPr>
              <w:tabs>
                <w:tab w:val="left" w:pos="356"/>
              </w:tabs>
              <w:spacing w:line="276" w:lineRule="auto"/>
              <w:rPr>
                <w:rFonts w:ascii="Calibri" w:eastAsia="Calibri" w:hAnsi="Calibri" w:cs="Calibri"/>
                <w:color w:val="000000" w:themeColor="text1"/>
                <w:sz w:val="20"/>
                <w:szCs w:val="20"/>
              </w:rPr>
            </w:pPr>
            <w:r w:rsidRPr="3EC18706">
              <w:rPr>
                <w:rFonts w:ascii="Calibri" w:eastAsia="Calibri" w:hAnsi="Calibri" w:cs="Calibri"/>
                <w:b/>
                <w:bCs/>
                <w:sz w:val="20"/>
                <w:szCs w:val="20"/>
              </w:rPr>
              <w:t>5.klasse:</w:t>
            </w:r>
            <w:r w:rsidRPr="3EC18706">
              <w:rPr>
                <w:rFonts w:ascii="Calibri" w:eastAsia="Calibri" w:hAnsi="Calibri" w:cs="Calibri"/>
                <w:sz w:val="20"/>
                <w:szCs w:val="20"/>
              </w:rPr>
              <w:t xml:space="preserve"> </w:t>
            </w:r>
            <w:r w:rsidRPr="3EC18706">
              <w:rPr>
                <w:rFonts w:ascii="Calibri" w:eastAsia="Calibri" w:hAnsi="Calibri" w:cs="Calibri"/>
                <w:color w:val="000000" w:themeColor="text1"/>
                <w:sz w:val="20"/>
                <w:szCs w:val="20"/>
              </w:rPr>
              <w:t xml:space="preserve"> </w:t>
            </w:r>
            <w:r w:rsidRPr="3EC18706">
              <w:rPr>
                <w:rFonts w:ascii="Calibri" w:eastAsia="Calibri" w:hAnsi="Calibri" w:cs="Calibri"/>
                <w:sz w:val="20"/>
                <w:szCs w:val="20"/>
              </w:rPr>
              <w:t>I 5. klasse arbejdes med talsystemer og historisk matematik. Fx sumerernes kileskrift med</w:t>
            </w:r>
            <w:r w:rsidR="003B5C72">
              <w:rPr>
                <w:rFonts w:ascii="Calibri" w:eastAsia="Calibri" w:hAnsi="Calibri" w:cs="Calibri"/>
                <w:sz w:val="20"/>
                <w:szCs w:val="20"/>
              </w:rPr>
              <w:t xml:space="preserve"> </w:t>
            </w:r>
            <w:r w:rsidRPr="3EC18706">
              <w:rPr>
                <w:rFonts w:ascii="Calibri" w:eastAsia="Calibri" w:hAnsi="Calibri" w:cs="Calibri"/>
                <w:sz w:val="20"/>
                <w:szCs w:val="20"/>
              </w:rPr>
              <w:t>60-talssystem og ægypternes hieroglyffer. Indernes nul. U</w:t>
            </w:r>
            <w:r w:rsidRPr="3EC18706">
              <w:rPr>
                <w:rFonts w:ascii="Calibri" w:eastAsia="Calibri" w:hAnsi="Calibri" w:cs="Calibri"/>
                <w:color w:val="000000" w:themeColor="text1"/>
                <w:sz w:val="20"/>
                <w:szCs w:val="20"/>
              </w:rPr>
              <w:t>d fra geometriske beregninger finder man ud af hvor stor en vinkel er, udvikler abstraktionsevne og den logiske tankegang. Det forbereder vejen for en større forståelse for de matematiske begreber, når hjælpemidler som passer og vinkelmåler bagefter introduceres.</w:t>
            </w:r>
          </w:p>
          <w:p w14:paraId="64AE64B8" w14:textId="6E6E88C3"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Her trænes kompetencerne MK</w:t>
            </w:r>
          </w:p>
          <w:p w14:paraId="2EC860D5" w14:textId="2B3702E0"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Positionssystemet uddybes - decimaltal introduceres. Komma indføres mellem hele tal og dele, </w:t>
            </w:r>
            <w:proofErr w:type="gramStart"/>
            <w:r w:rsidRPr="3EC18706">
              <w:rPr>
                <w:rFonts w:ascii="Calibri" w:eastAsia="Calibri" w:hAnsi="Calibri" w:cs="Calibri"/>
                <w:sz w:val="20"/>
                <w:szCs w:val="20"/>
              </w:rPr>
              <w:t>således at</w:t>
            </w:r>
            <w:proofErr w:type="gramEnd"/>
            <w:r w:rsidRPr="3EC18706">
              <w:rPr>
                <w:rFonts w:ascii="Calibri" w:eastAsia="Calibri" w:hAnsi="Calibri" w:cs="Calibri"/>
                <w:sz w:val="20"/>
                <w:szCs w:val="20"/>
              </w:rPr>
              <w:t xml:space="preserve"> brøker kan skrives som kommatal – nogle med få decimaler – andre med uendeligt mange. Tabeller med decimaltal kan udtænkes og skrives. Primtal findes. Sammensatte tal deles op i primtalsfaktorer. Der arbejdes med afrunding og overslag.</w:t>
            </w:r>
          </w:p>
          <w:p w14:paraId="108EB145" w14:textId="722234E6"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TA</w:t>
            </w:r>
          </w:p>
          <w:p w14:paraId="1D32D0BD" w14:textId="7CC87DDF"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Frihåndsgeometri, geometriske grundbegreber introduceres. Cirkler</w:t>
            </w:r>
            <w:r w:rsidRPr="3EC18706">
              <w:rPr>
                <w:rFonts w:ascii="Calibri" w:eastAsia="Calibri" w:hAnsi="Calibri" w:cs="Calibri"/>
                <w:color w:val="000000" w:themeColor="text1"/>
                <w:sz w:val="20"/>
                <w:szCs w:val="20"/>
              </w:rPr>
              <w:t xml:space="preserve"> med centrum, korder, tangent, diagonal og radier</w:t>
            </w:r>
            <w:r w:rsidRPr="3EC18706">
              <w:rPr>
                <w:rFonts w:ascii="Calibri" w:eastAsia="Calibri" w:hAnsi="Calibri" w:cs="Calibri"/>
                <w:sz w:val="20"/>
                <w:szCs w:val="20"/>
              </w:rPr>
              <w:t>. Trekanter – den ligebenede, den ligesidede og den rette. Den spidse, den stumpvinklede. Polygoner– kvadrater, rektangler, parallelogrammer, trapezer, romber.  Diagonaler. Symmetri. Bevægelse. Formforvandlinger. Måleenheder findes og anvendes med decimalkomma.</w:t>
            </w:r>
          </w:p>
          <w:p w14:paraId="784A37B6" w14:textId="77EB29FD"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GM</w:t>
            </w:r>
          </w:p>
          <w:p w14:paraId="0BB39D88" w14:textId="499534E6"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lastRenderedPageBreak/>
              <w:t xml:space="preserve">Største værdi og mindsteværdi i statistisk analyse. Enkelte sandsynligheder introduceres. </w:t>
            </w:r>
          </w:p>
          <w:p w14:paraId="2B745554" w14:textId="0D6888A2"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SS</w:t>
            </w:r>
          </w:p>
          <w:p w14:paraId="17C1933C" w14:textId="1F1F9EB6" w:rsidR="3EC18706" w:rsidRDefault="3EC18706" w:rsidP="3EC18706">
            <w:pPr>
              <w:spacing w:line="276" w:lineRule="auto"/>
              <w:rPr>
                <w:rFonts w:ascii="Calibri" w:eastAsia="Calibri" w:hAnsi="Calibri" w:cs="Calibri"/>
                <w:sz w:val="20"/>
                <w:szCs w:val="20"/>
              </w:rPr>
            </w:pPr>
          </w:p>
          <w:p w14:paraId="500E7EFF" w14:textId="37A286C8" w:rsidR="3EC18706" w:rsidRDefault="3EC18706" w:rsidP="3EC18706">
            <w:pPr>
              <w:spacing w:line="276" w:lineRule="auto"/>
              <w:rPr>
                <w:rFonts w:ascii="Calibri" w:eastAsia="Calibri" w:hAnsi="Calibri" w:cs="Calibri"/>
                <w:color w:val="000000" w:themeColor="text1"/>
                <w:sz w:val="20"/>
                <w:szCs w:val="20"/>
              </w:rPr>
            </w:pPr>
            <w:r w:rsidRPr="3EC18706">
              <w:rPr>
                <w:rFonts w:ascii="Calibri" w:eastAsia="Calibri" w:hAnsi="Calibri" w:cs="Calibri"/>
                <w:b/>
                <w:bCs/>
                <w:sz w:val="20"/>
                <w:szCs w:val="20"/>
              </w:rPr>
              <w:t xml:space="preserve">6.klasse: </w:t>
            </w:r>
            <w:r w:rsidRPr="3EC18706">
              <w:rPr>
                <w:rFonts w:ascii="Calibri" w:eastAsia="Calibri" w:hAnsi="Calibri" w:cs="Calibri"/>
                <w:color w:val="000000" w:themeColor="text1"/>
                <w:sz w:val="20"/>
                <w:szCs w:val="20"/>
              </w:rPr>
              <w:t xml:space="preserve">Det overordnede tema i 6. Klasse er den kausale tænkning i fuld skala, ikke mindst i de naturvidenskabelige fag. I matematikundervisningen indføres algebra i sammenhæng med areal og procentregning. Brugen af bogstaver som repræsentanter for talværdier medfører en øvelse i abstraktion. I algebraen fokuseres på ideerne bag matematikken. Evnen til at tænke abstrakt giver større frihed og åbenhed i erkendelsen. Dette er et vigtigt skridt på vejen til tankens frigørelse fra den konkrete sanse- og erfaringsverden. Orden og skønhed i matematik ses på nye dimensioner f.eks. ved kvadratregler, tallet pi og Pythagoras læresætning. Femtals-mysteriet i rosenbladene og sekstallet hos liljerne kan nu få nye dimensioner i konstruktionen af fem- og sekskanter, som varierer i mange smukke sammenhænge. I 5. klasse arbejdede man udelukkede i frihånd, nu arbejder man eksakt med passer og lineal. </w:t>
            </w:r>
          </w:p>
          <w:p w14:paraId="08285550" w14:textId="3EF123C8" w:rsidR="3EC18706" w:rsidRDefault="3EC18706" w:rsidP="3EC18706">
            <w:pPr>
              <w:spacing w:line="276" w:lineRule="auto"/>
              <w:rPr>
                <w:rFonts w:ascii="Calibri" w:eastAsia="Calibri" w:hAnsi="Calibri" w:cs="Calibri"/>
                <w:sz w:val="20"/>
                <w:szCs w:val="20"/>
              </w:rPr>
            </w:pPr>
            <w:r w:rsidRPr="00646275">
              <w:rPr>
                <w:rFonts w:ascii="Calibri" w:eastAsia="Calibri" w:hAnsi="Calibri" w:cs="Calibri"/>
                <w:sz w:val="20"/>
                <w:szCs w:val="20"/>
              </w:rPr>
              <w:t>Her trænes kompetencerne MK</w:t>
            </w:r>
          </w:p>
          <w:p w14:paraId="017FF18F" w14:textId="116FF9BE"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Pengeomsætning og –beregning. Omregning mellem brøk – decimaltal – procent. Talfølger</w:t>
            </w:r>
          </w:p>
          <w:p w14:paraId="08A17144" w14:textId="0E0BB263"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Delelighedsregler. Algebra introduceres, med reduktioner, uligheder, parenteser Regnearternes hierarki. Kvadrattal. Procenter introduceres.</w:t>
            </w:r>
          </w:p>
          <w:p w14:paraId="1F718609" w14:textId="41ED33A2"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Her trænes kompetencerne: TA </w:t>
            </w:r>
          </w:p>
          <w:p w14:paraId="38740681" w14:textId="011D6FEE"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Konstruktioner med lineal og passer. Eksakthed, præcision. Omsætning mellem længdeenheder.</w:t>
            </w:r>
          </w:p>
          <w:p w14:paraId="259DEAE7" w14:textId="00739C8A"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Geometriske steder: midtnormal, vinkelhalveringslinje, cirkel, parallelle linjer. Cirkelkonstruktioner – regulære polygoner. Vinkler og grader introduceres Arealberegninger af retvinklede firkanter. Areal af trekanter. Pi og cirklens omkreds og areal. Målestoksforhold. Pythagoras' læresætning geometrisk – finde den rette vinkel praktisk Platoniske legemer fremstilles</w:t>
            </w:r>
          </w:p>
          <w:p w14:paraId="6453C52F" w14:textId="274DF37A" w:rsidR="3EC18706" w:rsidRDefault="3EC18706" w:rsidP="3EC18706">
            <w:p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Her trænes kompetencerne: GM</w:t>
            </w:r>
          </w:p>
          <w:p w14:paraId="4AD8AC9E" w14:textId="1FB012EB" w:rsidR="3EC18706" w:rsidRDefault="3EC18706" w:rsidP="3EC18706">
            <w:p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Foretager eksperimenter, hvori tilfældighed og chance indgår.</w:t>
            </w:r>
          </w:p>
          <w:p w14:paraId="28D2B4BF" w14:textId="3C89CC37"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Her trænes kompetencerne: SS </w:t>
            </w:r>
          </w:p>
          <w:p w14:paraId="442550C6" w14:textId="1B55E622" w:rsidR="3EC18706" w:rsidRDefault="3EC18706" w:rsidP="3EC18706">
            <w:pPr>
              <w:rPr>
                <w:rFonts w:ascii="Calibri" w:eastAsia="Calibri" w:hAnsi="Calibri" w:cs="Calibri"/>
                <w:sz w:val="20"/>
                <w:szCs w:val="20"/>
              </w:rPr>
            </w:pPr>
          </w:p>
        </w:tc>
        <w:tc>
          <w:tcPr>
            <w:tcW w:w="1466" w:type="dxa"/>
            <w:tcMar>
              <w:left w:w="105" w:type="dxa"/>
              <w:right w:w="105" w:type="dxa"/>
            </w:tcMar>
          </w:tcPr>
          <w:p w14:paraId="1C17076D" w14:textId="23C966DB" w:rsidR="3EC18706" w:rsidRDefault="3EC18706" w:rsidP="3EC18706">
            <w:pPr>
              <w:rPr>
                <w:rFonts w:ascii="Calibri" w:eastAsia="Calibri" w:hAnsi="Calibri" w:cs="Calibri"/>
                <w:sz w:val="20"/>
                <w:szCs w:val="20"/>
              </w:rPr>
            </w:pPr>
          </w:p>
          <w:p w14:paraId="249CEE46" w14:textId="206B5CC6"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Matematiske kompetencer (MK)</w:t>
            </w:r>
          </w:p>
          <w:p w14:paraId="0B0D6946" w14:textId="7766C7C4" w:rsidR="3EC18706" w:rsidRDefault="3EC18706" w:rsidP="3EC18706">
            <w:pPr>
              <w:rPr>
                <w:rFonts w:ascii="Calibri" w:eastAsia="Calibri" w:hAnsi="Calibri" w:cs="Calibri"/>
                <w:sz w:val="20"/>
                <w:szCs w:val="20"/>
              </w:rPr>
            </w:pPr>
          </w:p>
          <w:p w14:paraId="48A43679" w14:textId="40E9993E" w:rsidR="3EC18706" w:rsidRDefault="3EC18706" w:rsidP="3EC18706">
            <w:pPr>
              <w:rPr>
                <w:rFonts w:ascii="Calibri" w:eastAsia="Calibri" w:hAnsi="Calibri" w:cs="Calibri"/>
                <w:sz w:val="20"/>
                <w:szCs w:val="20"/>
              </w:rPr>
            </w:pPr>
          </w:p>
          <w:p w14:paraId="3FB36E95" w14:textId="1A9C1C2C" w:rsidR="3EC18706" w:rsidRDefault="3EC18706" w:rsidP="3EC18706">
            <w:pPr>
              <w:rPr>
                <w:rFonts w:ascii="Calibri" w:eastAsia="Calibri" w:hAnsi="Calibri" w:cs="Calibri"/>
                <w:sz w:val="20"/>
                <w:szCs w:val="20"/>
              </w:rPr>
            </w:pPr>
          </w:p>
          <w:p w14:paraId="6575AA5E" w14:textId="658301EB" w:rsidR="3EC18706" w:rsidRDefault="3EC18706" w:rsidP="3EC18706">
            <w:pPr>
              <w:rPr>
                <w:rFonts w:ascii="Calibri" w:eastAsia="Calibri" w:hAnsi="Calibri" w:cs="Calibri"/>
                <w:sz w:val="20"/>
                <w:szCs w:val="20"/>
              </w:rPr>
            </w:pPr>
          </w:p>
          <w:p w14:paraId="45421466" w14:textId="2113C9BF" w:rsidR="3EC18706" w:rsidRDefault="3EC18706" w:rsidP="3EC18706">
            <w:pPr>
              <w:rPr>
                <w:rFonts w:ascii="Calibri" w:eastAsia="Calibri" w:hAnsi="Calibri" w:cs="Calibri"/>
                <w:sz w:val="20"/>
                <w:szCs w:val="20"/>
              </w:rPr>
            </w:pPr>
          </w:p>
          <w:p w14:paraId="678DEED4" w14:textId="140C687C" w:rsidR="3EC18706" w:rsidRDefault="3EC18706" w:rsidP="3EC18706">
            <w:pPr>
              <w:rPr>
                <w:rFonts w:ascii="Calibri" w:eastAsia="Calibri" w:hAnsi="Calibri" w:cs="Calibri"/>
                <w:sz w:val="20"/>
                <w:szCs w:val="20"/>
              </w:rPr>
            </w:pPr>
          </w:p>
          <w:p w14:paraId="795ADC21" w14:textId="5EFF0381" w:rsidR="3EC18706" w:rsidRDefault="3EC18706" w:rsidP="3EC18706">
            <w:pPr>
              <w:rPr>
                <w:rFonts w:ascii="Calibri" w:eastAsia="Calibri" w:hAnsi="Calibri" w:cs="Calibri"/>
                <w:sz w:val="20"/>
                <w:szCs w:val="20"/>
              </w:rPr>
            </w:pPr>
          </w:p>
          <w:p w14:paraId="51F46862" w14:textId="65A41418" w:rsidR="3EC18706" w:rsidRDefault="3EC18706" w:rsidP="3EC18706">
            <w:pPr>
              <w:rPr>
                <w:rFonts w:ascii="Calibri" w:eastAsia="Calibri" w:hAnsi="Calibri" w:cs="Calibri"/>
                <w:sz w:val="20"/>
                <w:szCs w:val="20"/>
              </w:rPr>
            </w:pPr>
          </w:p>
          <w:p w14:paraId="6DD070B5" w14:textId="4FD7CA7C" w:rsidR="3EC18706" w:rsidRDefault="3EC18706" w:rsidP="3EC18706">
            <w:pPr>
              <w:rPr>
                <w:rFonts w:ascii="Calibri" w:eastAsia="Calibri" w:hAnsi="Calibri" w:cs="Calibri"/>
                <w:sz w:val="20"/>
                <w:szCs w:val="20"/>
              </w:rPr>
            </w:pPr>
          </w:p>
          <w:p w14:paraId="549D97E5" w14:textId="51492EB7" w:rsidR="3EC18706" w:rsidRDefault="3EC18706" w:rsidP="3EC18706">
            <w:pPr>
              <w:rPr>
                <w:rFonts w:ascii="Calibri" w:eastAsia="Calibri" w:hAnsi="Calibri" w:cs="Calibri"/>
                <w:sz w:val="20"/>
                <w:szCs w:val="20"/>
              </w:rPr>
            </w:pPr>
          </w:p>
          <w:p w14:paraId="3E2BA343" w14:textId="22060472" w:rsidR="3EC18706" w:rsidRDefault="3EC18706" w:rsidP="3EC18706">
            <w:pPr>
              <w:rPr>
                <w:rFonts w:ascii="Calibri" w:eastAsia="Calibri" w:hAnsi="Calibri" w:cs="Calibri"/>
                <w:sz w:val="20"/>
                <w:szCs w:val="20"/>
              </w:rPr>
            </w:pPr>
          </w:p>
          <w:p w14:paraId="6674B8BE" w14:textId="50F55C0D" w:rsidR="3EC18706" w:rsidRDefault="3EC18706" w:rsidP="3EC18706">
            <w:pPr>
              <w:rPr>
                <w:rFonts w:ascii="Calibri" w:eastAsia="Calibri" w:hAnsi="Calibri" w:cs="Calibri"/>
                <w:sz w:val="20"/>
                <w:szCs w:val="20"/>
              </w:rPr>
            </w:pPr>
          </w:p>
          <w:p w14:paraId="619CEEDE" w14:textId="66B01769" w:rsidR="3EC18706" w:rsidRDefault="3EC18706" w:rsidP="3EC18706">
            <w:pPr>
              <w:rPr>
                <w:rFonts w:ascii="Calibri" w:eastAsia="Calibri" w:hAnsi="Calibri" w:cs="Calibri"/>
                <w:sz w:val="20"/>
                <w:szCs w:val="20"/>
              </w:rPr>
            </w:pPr>
          </w:p>
          <w:p w14:paraId="0D92F86A" w14:textId="28580460" w:rsidR="3EC18706" w:rsidRDefault="3EC18706" w:rsidP="3EC18706">
            <w:pPr>
              <w:rPr>
                <w:rFonts w:ascii="Calibri" w:eastAsia="Calibri" w:hAnsi="Calibri" w:cs="Calibri"/>
                <w:sz w:val="20"/>
                <w:szCs w:val="20"/>
              </w:rPr>
            </w:pPr>
          </w:p>
          <w:p w14:paraId="0CA95C03" w14:textId="65E3645A" w:rsidR="3EC18706" w:rsidRDefault="3EC18706" w:rsidP="3EC18706">
            <w:pPr>
              <w:rPr>
                <w:rFonts w:ascii="Calibri" w:eastAsia="Calibri" w:hAnsi="Calibri" w:cs="Calibri"/>
                <w:sz w:val="20"/>
                <w:szCs w:val="20"/>
              </w:rPr>
            </w:pPr>
          </w:p>
          <w:p w14:paraId="6814A06D" w14:textId="52B77A66" w:rsidR="3EC18706" w:rsidRDefault="3EC18706" w:rsidP="3EC18706">
            <w:pPr>
              <w:rPr>
                <w:rFonts w:ascii="Calibri" w:eastAsia="Calibri" w:hAnsi="Calibri" w:cs="Calibri"/>
                <w:sz w:val="20"/>
                <w:szCs w:val="20"/>
              </w:rPr>
            </w:pPr>
          </w:p>
          <w:p w14:paraId="71FB9E13" w14:textId="77F87412" w:rsidR="3EC18706" w:rsidRDefault="3EC18706" w:rsidP="3EC18706">
            <w:pPr>
              <w:rPr>
                <w:rFonts w:ascii="Calibri" w:eastAsia="Calibri" w:hAnsi="Calibri" w:cs="Calibri"/>
                <w:sz w:val="20"/>
                <w:szCs w:val="20"/>
              </w:rPr>
            </w:pPr>
          </w:p>
          <w:p w14:paraId="4D20A565" w14:textId="5844B63A" w:rsidR="3EC18706" w:rsidRDefault="3EC18706" w:rsidP="3EC18706">
            <w:pPr>
              <w:rPr>
                <w:rFonts w:ascii="Calibri" w:eastAsia="Calibri" w:hAnsi="Calibri" w:cs="Calibri"/>
                <w:sz w:val="20"/>
                <w:szCs w:val="20"/>
              </w:rPr>
            </w:pPr>
          </w:p>
          <w:p w14:paraId="441CE114" w14:textId="44A93A5B" w:rsidR="3EC18706" w:rsidRDefault="3EC18706" w:rsidP="3EC18706">
            <w:pPr>
              <w:rPr>
                <w:rFonts w:ascii="Calibri" w:eastAsia="Calibri" w:hAnsi="Calibri" w:cs="Calibri"/>
                <w:sz w:val="20"/>
                <w:szCs w:val="20"/>
              </w:rPr>
            </w:pPr>
          </w:p>
          <w:p w14:paraId="17388A70" w14:textId="38BD5A97" w:rsidR="3EC18706" w:rsidRDefault="3EC18706" w:rsidP="3EC18706">
            <w:pPr>
              <w:rPr>
                <w:rFonts w:ascii="Calibri" w:eastAsia="Calibri" w:hAnsi="Calibri" w:cs="Calibri"/>
                <w:sz w:val="20"/>
                <w:szCs w:val="20"/>
              </w:rPr>
            </w:pPr>
          </w:p>
          <w:p w14:paraId="143E647C" w14:textId="48F0D47D" w:rsidR="3EC18706" w:rsidRDefault="3EC18706" w:rsidP="3EC18706">
            <w:pPr>
              <w:rPr>
                <w:rFonts w:ascii="Calibri" w:eastAsia="Calibri" w:hAnsi="Calibri" w:cs="Calibri"/>
                <w:sz w:val="20"/>
                <w:szCs w:val="20"/>
              </w:rPr>
            </w:pPr>
          </w:p>
          <w:p w14:paraId="4F0D53E8" w14:textId="0204C6AA" w:rsidR="3EC18706" w:rsidRDefault="3EC18706" w:rsidP="3EC18706">
            <w:pPr>
              <w:rPr>
                <w:rFonts w:ascii="Calibri" w:eastAsia="Calibri" w:hAnsi="Calibri" w:cs="Calibri"/>
                <w:sz w:val="20"/>
                <w:szCs w:val="20"/>
              </w:rPr>
            </w:pPr>
          </w:p>
          <w:p w14:paraId="4DB95A92" w14:textId="54C6512E" w:rsidR="3EC18706" w:rsidRDefault="3EC18706" w:rsidP="3EC18706">
            <w:pPr>
              <w:rPr>
                <w:rFonts w:ascii="Calibri" w:eastAsia="Calibri" w:hAnsi="Calibri" w:cs="Calibri"/>
                <w:sz w:val="20"/>
                <w:szCs w:val="20"/>
              </w:rPr>
            </w:pPr>
          </w:p>
          <w:p w14:paraId="41DFF3AE" w14:textId="77777777" w:rsidR="00D94B15" w:rsidRDefault="00D94B15" w:rsidP="3EC18706">
            <w:pPr>
              <w:rPr>
                <w:rFonts w:ascii="Calibri" w:eastAsia="Calibri" w:hAnsi="Calibri" w:cs="Calibri"/>
                <w:sz w:val="20"/>
                <w:szCs w:val="20"/>
              </w:rPr>
            </w:pPr>
          </w:p>
          <w:p w14:paraId="191125C1" w14:textId="77777777" w:rsidR="00D94B15" w:rsidRDefault="00D94B15" w:rsidP="3EC18706">
            <w:pPr>
              <w:rPr>
                <w:rFonts w:ascii="Calibri" w:eastAsia="Calibri" w:hAnsi="Calibri" w:cs="Calibri"/>
                <w:sz w:val="20"/>
                <w:szCs w:val="20"/>
              </w:rPr>
            </w:pPr>
          </w:p>
          <w:p w14:paraId="4F381108" w14:textId="617B824F" w:rsidR="3EC18706" w:rsidRDefault="3EC18706" w:rsidP="3EC18706">
            <w:pPr>
              <w:rPr>
                <w:rFonts w:ascii="Calibri" w:eastAsia="Calibri" w:hAnsi="Calibri" w:cs="Calibri"/>
                <w:sz w:val="20"/>
                <w:szCs w:val="20"/>
              </w:rPr>
            </w:pPr>
          </w:p>
          <w:p w14:paraId="1A9594CA" w14:textId="7EF0BED1"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Tal og algebra (TA)</w:t>
            </w:r>
          </w:p>
          <w:p w14:paraId="75B7DD00" w14:textId="5237F107" w:rsidR="3EC18706" w:rsidRDefault="3EC18706" w:rsidP="3EC18706">
            <w:pPr>
              <w:rPr>
                <w:rFonts w:ascii="Calibri" w:eastAsia="Calibri" w:hAnsi="Calibri" w:cs="Calibri"/>
                <w:sz w:val="20"/>
                <w:szCs w:val="20"/>
              </w:rPr>
            </w:pPr>
          </w:p>
          <w:p w14:paraId="300C5EEE" w14:textId="3C12E16A" w:rsidR="3EC18706" w:rsidRDefault="3EC18706" w:rsidP="3EC18706">
            <w:pPr>
              <w:rPr>
                <w:rFonts w:ascii="Calibri" w:eastAsia="Calibri" w:hAnsi="Calibri" w:cs="Calibri"/>
                <w:sz w:val="20"/>
                <w:szCs w:val="20"/>
              </w:rPr>
            </w:pPr>
          </w:p>
          <w:p w14:paraId="4638830A" w14:textId="359C2FB4" w:rsidR="3EC18706" w:rsidRDefault="3EC18706" w:rsidP="3EC18706">
            <w:pPr>
              <w:rPr>
                <w:rFonts w:ascii="Calibri" w:eastAsia="Calibri" w:hAnsi="Calibri" w:cs="Calibri"/>
                <w:sz w:val="20"/>
                <w:szCs w:val="20"/>
              </w:rPr>
            </w:pPr>
          </w:p>
          <w:p w14:paraId="5E526FF7" w14:textId="5F38CB96" w:rsidR="3EC18706" w:rsidRDefault="3EC18706" w:rsidP="3EC18706">
            <w:pPr>
              <w:rPr>
                <w:rFonts w:ascii="Calibri" w:eastAsia="Calibri" w:hAnsi="Calibri" w:cs="Calibri"/>
                <w:sz w:val="20"/>
                <w:szCs w:val="20"/>
              </w:rPr>
            </w:pPr>
          </w:p>
          <w:p w14:paraId="273676EC" w14:textId="102F1361" w:rsidR="3EC18706" w:rsidRDefault="3EC18706" w:rsidP="3EC18706">
            <w:pPr>
              <w:rPr>
                <w:rFonts w:ascii="Calibri" w:eastAsia="Calibri" w:hAnsi="Calibri" w:cs="Calibri"/>
                <w:sz w:val="20"/>
                <w:szCs w:val="20"/>
              </w:rPr>
            </w:pPr>
          </w:p>
          <w:p w14:paraId="4C9CD726" w14:textId="40E83548" w:rsidR="3EC18706" w:rsidRDefault="3EC18706" w:rsidP="3EC18706">
            <w:pPr>
              <w:rPr>
                <w:rFonts w:ascii="Calibri" w:eastAsia="Calibri" w:hAnsi="Calibri" w:cs="Calibri"/>
                <w:sz w:val="20"/>
                <w:szCs w:val="20"/>
              </w:rPr>
            </w:pPr>
          </w:p>
          <w:p w14:paraId="653C1020" w14:textId="28F65791" w:rsidR="3EC18706" w:rsidRDefault="3EC18706" w:rsidP="3EC18706">
            <w:pPr>
              <w:rPr>
                <w:rFonts w:ascii="Calibri" w:eastAsia="Calibri" w:hAnsi="Calibri" w:cs="Calibri"/>
                <w:sz w:val="20"/>
                <w:szCs w:val="20"/>
              </w:rPr>
            </w:pPr>
          </w:p>
          <w:p w14:paraId="0B12234B" w14:textId="5EEF5EF9" w:rsidR="3EC18706" w:rsidRDefault="3EC18706" w:rsidP="3EC18706">
            <w:pPr>
              <w:rPr>
                <w:rFonts w:ascii="Calibri" w:eastAsia="Calibri" w:hAnsi="Calibri" w:cs="Calibri"/>
                <w:sz w:val="20"/>
                <w:szCs w:val="20"/>
              </w:rPr>
            </w:pPr>
          </w:p>
          <w:p w14:paraId="189281C4" w14:textId="48B232B7" w:rsidR="3EC18706" w:rsidRDefault="3EC18706" w:rsidP="3EC18706">
            <w:pPr>
              <w:rPr>
                <w:rFonts w:ascii="Calibri" w:eastAsia="Calibri" w:hAnsi="Calibri" w:cs="Calibri"/>
                <w:sz w:val="20"/>
                <w:szCs w:val="20"/>
              </w:rPr>
            </w:pPr>
          </w:p>
          <w:p w14:paraId="279BCFD1" w14:textId="37DE6D7F" w:rsidR="3EC18706" w:rsidRDefault="3EC18706" w:rsidP="3EC18706">
            <w:pPr>
              <w:rPr>
                <w:rFonts w:ascii="Calibri" w:eastAsia="Calibri" w:hAnsi="Calibri" w:cs="Calibri"/>
                <w:sz w:val="20"/>
                <w:szCs w:val="20"/>
              </w:rPr>
            </w:pPr>
          </w:p>
          <w:p w14:paraId="592CB3A1" w14:textId="5A175024" w:rsidR="3EC18706" w:rsidRDefault="3EC18706" w:rsidP="3EC18706">
            <w:pPr>
              <w:rPr>
                <w:rFonts w:ascii="Calibri" w:eastAsia="Calibri" w:hAnsi="Calibri" w:cs="Calibri"/>
                <w:sz w:val="20"/>
                <w:szCs w:val="20"/>
              </w:rPr>
            </w:pPr>
          </w:p>
          <w:p w14:paraId="6076EA5A" w14:textId="415BD1FC" w:rsidR="3EC18706" w:rsidRDefault="3EC18706" w:rsidP="3EC18706">
            <w:pPr>
              <w:rPr>
                <w:rFonts w:ascii="Calibri" w:eastAsia="Calibri" w:hAnsi="Calibri" w:cs="Calibri"/>
                <w:sz w:val="20"/>
                <w:szCs w:val="20"/>
              </w:rPr>
            </w:pPr>
          </w:p>
          <w:p w14:paraId="2B4C54EB" w14:textId="181B6AA0" w:rsidR="3EC18706" w:rsidRDefault="3EC18706" w:rsidP="3EC18706">
            <w:pPr>
              <w:rPr>
                <w:rFonts w:ascii="Calibri" w:eastAsia="Calibri" w:hAnsi="Calibri" w:cs="Calibri"/>
                <w:sz w:val="20"/>
                <w:szCs w:val="20"/>
              </w:rPr>
            </w:pPr>
          </w:p>
          <w:p w14:paraId="40C68370" w14:textId="5295998A" w:rsidR="3EC18706" w:rsidRDefault="3EC18706" w:rsidP="3EC18706">
            <w:pPr>
              <w:rPr>
                <w:rFonts w:ascii="Calibri" w:eastAsia="Calibri" w:hAnsi="Calibri" w:cs="Calibri"/>
                <w:sz w:val="20"/>
                <w:szCs w:val="20"/>
              </w:rPr>
            </w:pPr>
          </w:p>
          <w:p w14:paraId="0DBE7E39" w14:textId="76A72E51" w:rsidR="3EC18706" w:rsidRDefault="3EC18706" w:rsidP="3EC18706">
            <w:pPr>
              <w:rPr>
                <w:rFonts w:ascii="Calibri" w:eastAsia="Calibri" w:hAnsi="Calibri" w:cs="Calibri"/>
                <w:sz w:val="20"/>
                <w:szCs w:val="20"/>
              </w:rPr>
            </w:pPr>
          </w:p>
          <w:p w14:paraId="6E9C5EE3" w14:textId="43D52B51" w:rsidR="3EC18706" w:rsidRDefault="3EC18706" w:rsidP="3EC18706">
            <w:pPr>
              <w:rPr>
                <w:rFonts w:ascii="Calibri" w:eastAsia="Calibri" w:hAnsi="Calibri" w:cs="Calibri"/>
                <w:sz w:val="20"/>
                <w:szCs w:val="20"/>
              </w:rPr>
            </w:pPr>
          </w:p>
          <w:p w14:paraId="0C006312" w14:textId="3B5DCB54"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Geometri og måling (GM)</w:t>
            </w:r>
          </w:p>
          <w:p w14:paraId="2087A3C2" w14:textId="2674923E" w:rsidR="3EC18706" w:rsidRDefault="3EC18706" w:rsidP="3EC18706">
            <w:pPr>
              <w:rPr>
                <w:rFonts w:ascii="Calibri" w:eastAsia="Calibri" w:hAnsi="Calibri" w:cs="Calibri"/>
                <w:sz w:val="20"/>
                <w:szCs w:val="20"/>
              </w:rPr>
            </w:pPr>
          </w:p>
          <w:p w14:paraId="019CB71F" w14:textId="14CFA143" w:rsidR="3EC18706" w:rsidRDefault="3EC18706" w:rsidP="3EC18706">
            <w:pPr>
              <w:rPr>
                <w:rFonts w:ascii="Calibri" w:eastAsia="Calibri" w:hAnsi="Calibri" w:cs="Calibri"/>
                <w:sz w:val="20"/>
                <w:szCs w:val="20"/>
              </w:rPr>
            </w:pPr>
          </w:p>
          <w:p w14:paraId="6912B00A" w14:textId="5B47065B" w:rsidR="3EC18706" w:rsidRDefault="3EC18706" w:rsidP="3EC18706">
            <w:pPr>
              <w:rPr>
                <w:rFonts w:ascii="Calibri" w:eastAsia="Calibri" w:hAnsi="Calibri" w:cs="Calibri"/>
                <w:sz w:val="20"/>
                <w:szCs w:val="20"/>
              </w:rPr>
            </w:pPr>
          </w:p>
          <w:p w14:paraId="1F424F3D" w14:textId="5F6FEAEF" w:rsidR="3EC18706" w:rsidRDefault="3EC18706" w:rsidP="3EC18706">
            <w:pPr>
              <w:rPr>
                <w:rFonts w:ascii="Calibri" w:eastAsia="Calibri" w:hAnsi="Calibri" w:cs="Calibri"/>
                <w:sz w:val="20"/>
                <w:szCs w:val="20"/>
              </w:rPr>
            </w:pPr>
          </w:p>
          <w:p w14:paraId="32968D43" w14:textId="40A1E96B" w:rsidR="3EC18706" w:rsidRDefault="3EC18706" w:rsidP="3EC18706">
            <w:pPr>
              <w:rPr>
                <w:rFonts w:ascii="Calibri" w:eastAsia="Calibri" w:hAnsi="Calibri" w:cs="Calibri"/>
                <w:sz w:val="20"/>
                <w:szCs w:val="20"/>
              </w:rPr>
            </w:pPr>
          </w:p>
          <w:p w14:paraId="551C2418" w14:textId="5E4FEAD2" w:rsidR="3EC18706" w:rsidRDefault="3EC18706" w:rsidP="3EC18706">
            <w:pPr>
              <w:rPr>
                <w:rFonts w:ascii="Calibri" w:eastAsia="Calibri" w:hAnsi="Calibri" w:cs="Calibri"/>
                <w:sz w:val="20"/>
                <w:szCs w:val="20"/>
              </w:rPr>
            </w:pPr>
          </w:p>
          <w:p w14:paraId="4CA4D26C" w14:textId="31BA5638" w:rsidR="3EC18706" w:rsidRDefault="3EC18706" w:rsidP="3EC18706">
            <w:pPr>
              <w:rPr>
                <w:rFonts w:ascii="Calibri" w:eastAsia="Calibri" w:hAnsi="Calibri" w:cs="Calibri"/>
                <w:sz w:val="20"/>
                <w:szCs w:val="20"/>
              </w:rPr>
            </w:pPr>
          </w:p>
          <w:p w14:paraId="0276A02C" w14:textId="4A5D29F6" w:rsidR="3EC18706" w:rsidRDefault="3EC18706" w:rsidP="3EC18706">
            <w:pPr>
              <w:rPr>
                <w:rFonts w:ascii="Calibri" w:eastAsia="Calibri" w:hAnsi="Calibri" w:cs="Calibri"/>
                <w:sz w:val="20"/>
                <w:szCs w:val="20"/>
              </w:rPr>
            </w:pPr>
          </w:p>
          <w:p w14:paraId="332D9F44" w14:textId="59B3B2B2" w:rsidR="3EC18706" w:rsidRDefault="3EC18706" w:rsidP="3EC18706">
            <w:pPr>
              <w:rPr>
                <w:rFonts w:ascii="Calibri" w:eastAsia="Calibri" w:hAnsi="Calibri" w:cs="Calibri"/>
                <w:sz w:val="20"/>
                <w:szCs w:val="20"/>
              </w:rPr>
            </w:pPr>
          </w:p>
          <w:p w14:paraId="08CA79D8" w14:textId="64350DFB" w:rsidR="3EC18706" w:rsidRDefault="3EC18706" w:rsidP="3EC18706">
            <w:pPr>
              <w:rPr>
                <w:rFonts w:ascii="Calibri" w:eastAsia="Calibri" w:hAnsi="Calibri" w:cs="Calibri"/>
                <w:sz w:val="20"/>
                <w:szCs w:val="20"/>
              </w:rPr>
            </w:pPr>
          </w:p>
          <w:p w14:paraId="039779FB" w14:textId="13CB5663" w:rsidR="3EC18706" w:rsidRDefault="3EC18706" w:rsidP="3EC18706">
            <w:pPr>
              <w:rPr>
                <w:rFonts w:ascii="Calibri" w:eastAsia="Calibri" w:hAnsi="Calibri" w:cs="Calibri"/>
                <w:sz w:val="20"/>
                <w:szCs w:val="20"/>
              </w:rPr>
            </w:pPr>
          </w:p>
          <w:p w14:paraId="55402008" w14:textId="4EA8A4CA" w:rsidR="3EC18706" w:rsidRDefault="3EC18706" w:rsidP="3EC18706">
            <w:pPr>
              <w:rPr>
                <w:rFonts w:ascii="Calibri" w:eastAsia="Calibri" w:hAnsi="Calibri" w:cs="Calibri"/>
                <w:sz w:val="20"/>
                <w:szCs w:val="20"/>
              </w:rPr>
            </w:pPr>
          </w:p>
          <w:p w14:paraId="46CEC899" w14:textId="6DE40FC1" w:rsidR="3EC18706" w:rsidRDefault="3EC18706" w:rsidP="3EC18706">
            <w:pPr>
              <w:rPr>
                <w:rFonts w:ascii="Calibri" w:eastAsia="Calibri" w:hAnsi="Calibri" w:cs="Calibri"/>
                <w:sz w:val="20"/>
                <w:szCs w:val="20"/>
              </w:rPr>
            </w:pPr>
          </w:p>
          <w:p w14:paraId="06299E9E" w14:textId="20315BE7" w:rsidR="3EC18706" w:rsidRDefault="3EC18706" w:rsidP="3EC18706">
            <w:pPr>
              <w:rPr>
                <w:rFonts w:ascii="Calibri" w:eastAsia="Calibri" w:hAnsi="Calibri" w:cs="Calibri"/>
                <w:sz w:val="20"/>
                <w:szCs w:val="20"/>
              </w:rPr>
            </w:pPr>
          </w:p>
          <w:p w14:paraId="21E2B378" w14:textId="1E63AE2B" w:rsidR="3EC18706" w:rsidRDefault="3EC18706" w:rsidP="3EC18706">
            <w:pPr>
              <w:rPr>
                <w:rFonts w:ascii="Calibri" w:eastAsia="Calibri" w:hAnsi="Calibri" w:cs="Calibri"/>
                <w:sz w:val="20"/>
                <w:szCs w:val="20"/>
              </w:rPr>
            </w:pPr>
          </w:p>
          <w:p w14:paraId="6BDC4C71" w14:textId="501EAC2F" w:rsidR="3EC18706" w:rsidRDefault="3EC18706" w:rsidP="3EC18706">
            <w:pPr>
              <w:rPr>
                <w:rFonts w:ascii="Calibri" w:eastAsia="Calibri" w:hAnsi="Calibri" w:cs="Calibri"/>
                <w:sz w:val="20"/>
                <w:szCs w:val="20"/>
              </w:rPr>
            </w:pPr>
          </w:p>
          <w:p w14:paraId="4910EF36" w14:textId="7239866D" w:rsidR="3EC18706" w:rsidRDefault="3EC18706" w:rsidP="3EC18706">
            <w:pPr>
              <w:rPr>
                <w:rFonts w:ascii="Calibri" w:eastAsia="Calibri" w:hAnsi="Calibri" w:cs="Calibri"/>
                <w:sz w:val="20"/>
                <w:szCs w:val="20"/>
              </w:rPr>
            </w:pPr>
          </w:p>
          <w:p w14:paraId="5079570B" w14:textId="1B9E2998" w:rsidR="3EC18706" w:rsidRDefault="3EC18706" w:rsidP="3EC18706">
            <w:pPr>
              <w:rPr>
                <w:rFonts w:ascii="Calibri" w:eastAsia="Calibri" w:hAnsi="Calibri" w:cs="Calibri"/>
                <w:sz w:val="20"/>
                <w:szCs w:val="20"/>
              </w:rPr>
            </w:pPr>
          </w:p>
          <w:p w14:paraId="311C68D7" w14:textId="3D3C1CD8" w:rsidR="3EC18706" w:rsidRDefault="3EC18706" w:rsidP="3EC18706">
            <w:pPr>
              <w:rPr>
                <w:rFonts w:ascii="Calibri" w:eastAsia="Calibri" w:hAnsi="Calibri" w:cs="Calibri"/>
                <w:sz w:val="20"/>
                <w:szCs w:val="20"/>
              </w:rPr>
            </w:pPr>
          </w:p>
          <w:p w14:paraId="699B9FFB" w14:textId="095CDD4A" w:rsidR="3EC18706" w:rsidRDefault="3EC18706" w:rsidP="3EC18706">
            <w:pPr>
              <w:rPr>
                <w:rFonts w:ascii="Calibri" w:eastAsia="Calibri" w:hAnsi="Calibri" w:cs="Calibri"/>
                <w:sz w:val="20"/>
                <w:szCs w:val="20"/>
              </w:rPr>
            </w:pPr>
          </w:p>
          <w:p w14:paraId="4BD56386" w14:textId="33607515" w:rsidR="3EC18706" w:rsidRDefault="3EC18706" w:rsidP="3EC18706">
            <w:pPr>
              <w:rPr>
                <w:rFonts w:ascii="Calibri" w:eastAsia="Calibri" w:hAnsi="Calibri" w:cs="Calibri"/>
                <w:sz w:val="20"/>
                <w:szCs w:val="20"/>
              </w:rPr>
            </w:pPr>
          </w:p>
          <w:p w14:paraId="15FDA0EE" w14:textId="4621D97E" w:rsidR="3EC18706" w:rsidRDefault="3EC18706" w:rsidP="3EC18706">
            <w:pPr>
              <w:rPr>
                <w:rFonts w:ascii="Calibri" w:eastAsia="Calibri" w:hAnsi="Calibri" w:cs="Calibri"/>
                <w:sz w:val="20"/>
                <w:szCs w:val="20"/>
              </w:rPr>
            </w:pPr>
          </w:p>
          <w:p w14:paraId="6D98BD50" w14:textId="450EA450" w:rsidR="3EC18706" w:rsidRDefault="3EC18706" w:rsidP="3EC18706">
            <w:pPr>
              <w:rPr>
                <w:rFonts w:ascii="Calibri" w:eastAsia="Calibri" w:hAnsi="Calibri" w:cs="Calibri"/>
                <w:sz w:val="20"/>
                <w:szCs w:val="20"/>
              </w:rPr>
            </w:pPr>
          </w:p>
          <w:p w14:paraId="1AC849D4" w14:textId="77777777" w:rsidR="00D94B15" w:rsidRDefault="00D94B15" w:rsidP="3EC18706">
            <w:pPr>
              <w:rPr>
                <w:rFonts w:ascii="Calibri" w:eastAsia="Calibri" w:hAnsi="Calibri" w:cs="Calibri"/>
                <w:sz w:val="20"/>
                <w:szCs w:val="20"/>
              </w:rPr>
            </w:pPr>
          </w:p>
          <w:p w14:paraId="72F25D46" w14:textId="77777777" w:rsidR="00D94B15" w:rsidRDefault="00D94B15" w:rsidP="3EC18706">
            <w:pPr>
              <w:rPr>
                <w:rFonts w:ascii="Calibri" w:eastAsia="Calibri" w:hAnsi="Calibri" w:cs="Calibri"/>
                <w:sz w:val="20"/>
                <w:szCs w:val="20"/>
              </w:rPr>
            </w:pPr>
          </w:p>
          <w:p w14:paraId="01C22015" w14:textId="77777777" w:rsidR="00D94B15" w:rsidRDefault="00D94B15" w:rsidP="3EC18706">
            <w:pPr>
              <w:rPr>
                <w:rFonts w:ascii="Calibri" w:eastAsia="Calibri" w:hAnsi="Calibri" w:cs="Calibri"/>
                <w:sz w:val="20"/>
                <w:szCs w:val="20"/>
              </w:rPr>
            </w:pPr>
          </w:p>
          <w:p w14:paraId="6A2192E3" w14:textId="385B3C5F" w:rsidR="3EC18706" w:rsidRDefault="3EC18706" w:rsidP="3EC18706">
            <w:pPr>
              <w:rPr>
                <w:rFonts w:ascii="Calibri" w:eastAsia="Calibri" w:hAnsi="Calibri" w:cs="Calibri"/>
                <w:sz w:val="20"/>
                <w:szCs w:val="20"/>
              </w:rPr>
            </w:pPr>
          </w:p>
          <w:p w14:paraId="4FDE6DBA" w14:textId="5AA620D4" w:rsidR="3EC18706" w:rsidRDefault="3EC18706" w:rsidP="3EC18706">
            <w:pPr>
              <w:rPr>
                <w:rFonts w:ascii="Calibri" w:eastAsia="Calibri" w:hAnsi="Calibri" w:cs="Calibri"/>
                <w:sz w:val="20"/>
                <w:szCs w:val="20"/>
              </w:rPr>
            </w:pPr>
          </w:p>
          <w:p w14:paraId="73B7795F" w14:textId="0576C64A"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Statistik og sandsynlighed (SS)</w:t>
            </w:r>
          </w:p>
          <w:p w14:paraId="759D8751" w14:textId="1A2A677B" w:rsidR="3EC18706" w:rsidRDefault="3EC18706" w:rsidP="3EC18706">
            <w:pPr>
              <w:rPr>
                <w:rFonts w:ascii="Calibri" w:eastAsia="Calibri" w:hAnsi="Calibri" w:cs="Calibri"/>
                <w:sz w:val="20"/>
                <w:szCs w:val="20"/>
              </w:rPr>
            </w:pPr>
          </w:p>
        </w:tc>
        <w:tc>
          <w:tcPr>
            <w:tcW w:w="5344" w:type="dxa"/>
            <w:tcMar>
              <w:left w:w="105" w:type="dxa"/>
              <w:right w:w="105" w:type="dxa"/>
            </w:tcMar>
          </w:tcPr>
          <w:p w14:paraId="5EAB6100" w14:textId="5172A919" w:rsidR="3EC18706" w:rsidRDefault="3EC18706" w:rsidP="3EC18706">
            <w:pPr>
              <w:spacing w:line="276" w:lineRule="auto"/>
              <w:rPr>
                <w:rFonts w:ascii="Calibri" w:eastAsia="Calibri" w:hAnsi="Calibri" w:cs="Calibri"/>
                <w:sz w:val="20"/>
                <w:szCs w:val="20"/>
              </w:rPr>
            </w:pPr>
          </w:p>
          <w:p w14:paraId="6517964B" w14:textId="7DE52F7E"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Færdighedsmål: Undervisningen giver eleven mulighed for at: </w:t>
            </w:r>
          </w:p>
          <w:p w14:paraId="084DAA90" w14:textId="5A87DD57" w:rsidR="3EC18706" w:rsidRDefault="3EC18706" w:rsidP="3EC18706">
            <w:pPr>
              <w:pStyle w:val="Listeafsnit"/>
              <w:numPr>
                <w:ilvl w:val="0"/>
                <w:numId w:val="1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vælge og benytte regningsarter i forskellige konkrete sammenhænge, </w:t>
            </w:r>
          </w:p>
          <w:p w14:paraId="7EBECCD0" w14:textId="52653032" w:rsidR="3EC18706" w:rsidRDefault="3EC18706" w:rsidP="3EC18706">
            <w:pPr>
              <w:pStyle w:val="Listeafsnit"/>
              <w:numPr>
                <w:ilvl w:val="0"/>
                <w:numId w:val="1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kende til, hvordan tal kan forbindes med den praktiske virkelighed, </w:t>
            </w:r>
          </w:p>
          <w:p w14:paraId="339733EB" w14:textId="0B716DF2" w:rsidR="3EC18706" w:rsidRDefault="3EC18706" w:rsidP="3EC18706">
            <w:pPr>
              <w:pStyle w:val="Listeafsnit"/>
              <w:numPr>
                <w:ilvl w:val="0"/>
                <w:numId w:val="1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beskrive størrelser ved måling og beregning, </w:t>
            </w:r>
          </w:p>
          <w:p w14:paraId="7D6F6683" w14:textId="324F7F88" w:rsidR="3EC18706" w:rsidRDefault="3EC18706" w:rsidP="3EC18706">
            <w:pPr>
              <w:pStyle w:val="Listeafsnit"/>
              <w:numPr>
                <w:ilvl w:val="0"/>
                <w:numId w:val="16"/>
              </w:numPr>
              <w:spacing w:line="276" w:lineRule="auto"/>
              <w:rPr>
                <w:rFonts w:ascii="Calibri" w:eastAsia="Calibri" w:hAnsi="Calibri" w:cs="Calibri"/>
                <w:sz w:val="20"/>
                <w:szCs w:val="20"/>
              </w:rPr>
            </w:pPr>
            <w:r w:rsidRPr="3EC18706">
              <w:rPr>
                <w:rFonts w:ascii="Calibri" w:eastAsia="Calibri" w:hAnsi="Calibri" w:cs="Calibri"/>
                <w:sz w:val="20"/>
                <w:szCs w:val="20"/>
              </w:rPr>
              <w:t>måle og beregne omkreds og areal i konkrete situationer,</w:t>
            </w:r>
          </w:p>
          <w:p w14:paraId="76E8A5F1" w14:textId="40DD5E44" w:rsidR="3EC18706" w:rsidRDefault="3EC18706" w:rsidP="3EC18706">
            <w:pPr>
              <w:pStyle w:val="Listeafsnit"/>
              <w:numPr>
                <w:ilvl w:val="0"/>
                <w:numId w:val="1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kommunikere om fagets emner, </w:t>
            </w:r>
          </w:p>
          <w:p w14:paraId="57D3F1FB" w14:textId="556B492C" w:rsidR="3EC18706" w:rsidRDefault="3EC18706" w:rsidP="3EC18706">
            <w:pPr>
              <w:pStyle w:val="Listeafsnit"/>
              <w:numPr>
                <w:ilvl w:val="0"/>
                <w:numId w:val="1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kende til forskellige kulturers metoder til at angive dybde i billeder, </w:t>
            </w:r>
          </w:p>
          <w:p w14:paraId="56C7A4CB" w14:textId="41A1BE30" w:rsidR="3EC18706" w:rsidRDefault="3EC18706" w:rsidP="3EC18706">
            <w:pPr>
              <w:pStyle w:val="Listeafsnit"/>
              <w:numPr>
                <w:ilvl w:val="0"/>
                <w:numId w:val="1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sammenligne målbare fakta fx fra geografi. </w:t>
            </w:r>
          </w:p>
          <w:p w14:paraId="23790EA1" w14:textId="12519B49"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Vidensmål: Undervisningen giver eleven mulighed for at:</w:t>
            </w:r>
          </w:p>
          <w:p w14:paraId="5ABD7BD0" w14:textId="15498480" w:rsidR="3EC18706" w:rsidRDefault="3EC18706" w:rsidP="3EC18706">
            <w:pPr>
              <w:pStyle w:val="Listeafsnit"/>
              <w:numPr>
                <w:ilvl w:val="0"/>
                <w:numId w:val="15"/>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Viden om matematiske problemer og strategier der vedrører omverdenen, </w:t>
            </w:r>
          </w:p>
          <w:p w14:paraId="452EED2D" w14:textId="030B66F0" w:rsidR="3EC18706" w:rsidRDefault="3EC18706" w:rsidP="3EC18706">
            <w:pPr>
              <w:pStyle w:val="Listeafsnit"/>
              <w:numPr>
                <w:ilvl w:val="0"/>
                <w:numId w:val="15"/>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Viden om enkle modeller, </w:t>
            </w:r>
          </w:p>
          <w:p w14:paraId="3812E42A" w14:textId="2A9735D8" w:rsidR="3EC18706" w:rsidRDefault="3EC18706" w:rsidP="3EC18706">
            <w:pPr>
              <w:pStyle w:val="Listeafsnit"/>
              <w:numPr>
                <w:ilvl w:val="0"/>
                <w:numId w:val="15"/>
              </w:numPr>
              <w:spacing w:line="276" w:lineRule="auto"/>
              <w:rPr>
                <w:rFonts w:ascii="Calibri" w:eastAsia="Calibri" w:hAnsi="Calibri" w:cs="Calibri"/>
                <w:sz w:val="20"/>
                <w:szCs w:val="20"/>
              </w:rPr>
            </w:pPr>
            <w:r w:rsidRPr="3EC18706">
              <w:rPr>
                <w:rFonts w:ascii="Calibri" w:eastAsia="Calibri" w:hAnsi="Calibri" w:cs="Calibri"/>
                <w:sz w:val="20"/>
                <w:szCs w:val="20"/>
              </w:rPr>
              <w:t>Viden om enkle undersøgelser herunder ræsonnementer,</w:t>
            </w:r>
          </w:p>
          <w:p w14:paraId="30C553F4" w14:textId="5789B490" w:rsidR="3EC18706" w:rsidRDefault="3EC18706" w:rsidP="3EC18706">
            <w:pPr>
              <w:pStyle w:val="Listeafsnit"/>
              <w:numPr>
                <w:ilvl w:val="0"/>
                <w:numId w:val="15"/>
              </w:numPr>
              <w:spacing w:line="276" w:lineRule="auto"/>
              <w:rPr>
                <w:rFonts w:ascii="Calibri" w:eastAsia="Calibri" w:hAnsi="Calibri" w:cs="Calibri"/>
                <w:sz w:val="20"/>
                <w:szCs w:val="20"/>
              </w:rPr>
            </w:pPr>
            <w:r w:rsidRPr="3EC18706">
              <w:rPr>
                <w:rFonts w:ascii="Calibri" w:eastAsia="Calibri" w:hAnsi="Calibri" w:cs="Calibri"/>
                <w:sz w:val="20"/>
                <w:szCs w:val="20"/>
              </w:rPr>
              <w:lastRenderedPageBreak/>
              <w:t xml:space="preserve">Viden om sammenhæng mellem sprog og matematiske udtryk og symboler, </w:t>
            </w:r>
          </w:p>
          <w:p w14:paraId="632D9B6B" w14:textId="11153ED5" w:rsidR="3EC18706" w:rsidRDefault="3EC18706" w:rsidP="3EC18706">
            <w:pPr>
              <w:pStyle w:val="Listeafsnit"/>
              <w:numPr>
                <w:ilvl w:val="0"/>
                <w:numId w:val="15"/>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Viden om mundtlig og skriftlig kommunikation herunder fagord og begreber, </w:t>
            </w:r>
          </w:p>
          <w:p w14:paraId="11CB0082" w14:textId="6EC7BF0D" w:rsidR="3EC18706" w:rsidRDefault="3EC18706" w:rsidP="3EC18706">
            <w:pPr>
              <w:pStyle w:val="Listeafsnit"/>
              <w:numPr>
                <w:ilvl w:val="0"/>
                <w:numId w:val="15"/>
              </w:numPr>
              <w:spacing w:line="276" w:lineRule="auto"/>
              <w:rPr>
                <w:rFonts w:ascii="Calibri" w:eastAsia="Calibri" w:hAnsi="Calibri" w:cs="Calibri"/>
                <w:sz w:val="20"/>
                <w:szCs w:val="20"/>
              </w:rPr>
            </w:pPr>
            <w:r w:rsidRPr="3EC18706">
              <w:rPr>
                <w:rFonts w:ascii="Calibri" w:eastAsia="Calibri" w:hAnsi="Calibri" w:cs="Calibri"/>
                <w:sz w:val="20"/>
                <w:szCs w:val="20"/>
              </w:rPr>
              <w:t>Viden om hjælpemidler, konkretet materialer og værktøjer.</w:t>
            </w:r>
          </w:p>
          <w:p w14:paraId="27A55D79" w14:textId="01BFB443" w:rsidR="3EC18706" w:rsidRDefault="3EC18706" w:rsidP="3EC18706">
            <w:pPr>
              <w:rPr>
                <w:rFonts w:ascii="Calibri" w:eastAsia="Calibri" w:hAnsi="Calibri" w:cs="Calibri"/>
                <w:sz w:val="20"/>
                <w:szCs w:val="20"/>
              </w:rPr>
            </w:pPr>
          </w:p>
          <w:p w14:paraId="31E986C4" w14:textId="29685869"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Færdighedsmål: Undervisningen giver eleven mulighed for at: </w:t>
            </w:r>
          </w:p>
          <w:p w14:paraId="438EADBC" w14:textId="3A66B601" w:rsidR="3EC18706" w:rsidRDefault="3EC18706" w:rsidP="3EC18706">
            <w:pPr>
              <w:pStyle w:val="Listeafsnit"/>
              <w:numPr>
                <w:ilvl w:val="0"/>
                <w:numId w:val="14"/>
              </w:numPr>
              <w:rPr>
                <w:rFonts w:ascii="Calibri" w:eastAsia="Calibri" w:hAnsi="Calibri" w:cs="Calibri"/>
                <w:sz w:val="20"/>
                <w:szCs w:val="20"/>
              </w:rPr>
            </w:pPr>
            <w:r w:rsidRPr="3EC18706">
              <w:rPr>
                <w:rFonts w:ascii="Calibri" w:eastAsia="Calibri" w:hAnsi="Calibri" w:cs="Calibri"/>
                <w:sz w:val="20"/>
                <w:szCs w:val="20"/>
              </w:rPr>
              <w:t xml:space="preserve">kende til de hele tal, decimaltal og brøker, </w:t>
            </w:r>
          </w:p>
          <w:p w14:paraId="324945B2" w14:textId="418C6E88" w:rsidR="3EC18706" w:rsidRDefault="3EC18706" w:rsidP="3EC18706">
            <w:pPr>
              <w:pStyle w:val="Listeafsnit"/>
              <w:numPr>
                <w:ilvl w:val="0"/>
                <w:numId w:val="14"/>
              </w:numPr>
              <w:rPr>
                <w:rFonts w:ascii="Calibri" w:eastAsia="Calibri" w:hAnsi="Calibri" w:cs="Calibri"/>
                <w:sz w:val="20"/>
                <w:szCs w:val="20"/>
              </w:rPr>
            </w:pPr>
            <w:r w:rsidRPr="3EC18706">
              <w:rPr>
                <w:rFonts w:ascii="Calibri" w:eastAsia="Calibri" w:hAnsi="Calibri" w:cs="Calibri"/>
                <w:sz w:val="20"/>
                <w:szCs w:val="20"/>
              </w:rPr>
              <w:t xml:space="preserve">kende tallenes ordning, </w:t>
            </w:r>
            <w:proofErr w:type="spellStart"/>
            <w:r w:rsidRPr="3EC18706">
              <w:rPr>
                <w:rFonts w:ascii="Calibri" w:eastAsia="Calibri" w:hAnsi="Calibri" w:cs="Calibri"/>
                <w:sz w:val="20"/>
                <w:szCs w:val="20"/>
              </w:rPr>
              <w:t>tallinien</w:t>
            </w:r>
            <w:proofErr w:type="spellEnd"/>
            <w:r w:rsidRPr="3EC18706">
              <w:rPr>
                <w:rFonts w:ascii="Calibri" w:eastAsia="Calibri" w:hAnsi="Calibri" w:cs="Calibri"/>
                <w:sz w:val="20"/>
                <w:szCs w:val="20"/>
              </w:rPr>
              <w:t xml:space="preserve">, positionssystemet, </w:t>
            </w:r>
          </w:p>
          <w:p w14:paraId="1E805E17" w14:textId="32D69FDC" w:rsidR="3EC18706" w:rsidRDefault="3EC18706" w:rsidP="3EC18706">
            <w:pPr>
              <w:pStyle w:val="Listeafsnit"/>
              <w:numPr>
                <w:ilvl w:val="0"/>
                <w:numId w:val="14"/>
              </w:numPr>
              <w:rPr>
                <w:rFonts w:ascii="Calibri" w:eastAsia="Calibri" w:hAnsi="Calibri" w:cs="Calibri"/>
                <w:sz w:val="20"/>
                <w:szCs w:val="20"/>
              </w:rPr>
            </w:pPr>
            <w:r w:rsidRPr="3EC18706">
              <w:rPr>
                <w:rFonts w:ascii="Calibri" w:eastAsia="Calibri" w:hAnsi="Calibri" w:cs="Calibri"/>
                <w:sz w:val="20"/>
                <w:szCs w:val="20"/>
              </w:rPr>
              <w:t xml:space="preserve">kan anvende de fire regningsarter, </w:t>
            </w:r>
          </w:p>
          <w:p w14:paraId="78936564" w14:textId="3F9309E8" w:rsidR="3EC18706" w:rsidRDefault="3EC18706" w:rsidP="3EC18706">
            <w:pPr>
              <w:pStyle w:val="Listeafsnit"/>
              <w:numPr>
                <w:ilvl w:val="0"/>
                <w:numId w:val="14"/>
              </w:numPr>
              <w:rPr>
                <w:rFonts w:ascii="Calibri" w:eastAsia="Calibri" w:hAnsi="Calibri" w:cs="Calibri"/>
                <w:sz w:val="20"/>
                <w:szCs w:val="20"/>
              </w:rPr>
            </w:pPr>
            <w:r w:rsidRPr="3EC18706">
              <w:rPr>
                <w:rFonts w:ascii="Calibri" w:eastAsia="Calibri" w:hAnsi="Calibri" w:cs="Calibri"/>
                <w:sz w:val="20"/>
                <w:szCs w:val="20"/>
              </w:rPr>
              <w:t xml:space="preserve">kan benytte hovedregning, afrundingsregler, overslagsregning og skriftlige udregninger, </w:t>
            </w:r>
          </w:p>
          <w:p w14:paraId="3B442A6B" w14:textId="17A8B4E2" w:rsidR="3EC18706" w:rsidRDefault="3EC18706" w:rsidP="3EC18706">
            <w:pPr>
              <w:pStyle w:val="Listeafsnit"/>
              <w:numPr>
                <w:ilvl w:val="0"/>
                <w:numId w:val="14"/>
              </w:numPr>
              <w:rPr>
                <w:rFonts w:ascii="Calibri" w:eastAsia="Calibri" w:hAnsi="Calibri" w:cs="Calibri"/>
                <w:sz w:val="20"/>
                <w:szCs w:val="20"/>
              </w:rPr>
            </w:pPr>
            <w:r w:rsidRPr="3EC18706">
              <w:rPr>
                <w:rFonts w:ascii="Calibri" w:eastAsia="Calibri" w:hAnsi="Calibri" w:cs="Calibri"/>
                <w:sz w:val="20"/>
                <w:szCs w:val="20"/>
              </w:rPr>
              <w:t xml:space="preserve">kan bruge variable, </w:t>
            </w:r>
          </w:p>
          <w:p w14:paraId="1BDA99E9" w14:textId="5C4B2F14" w:rsidR="3EC18706" w:rsidRDefault="3EC18706" w:rsidP="3EC18706">
            <w:pPr>
              <w:pStyle w:val="Listeafsnit"/>
              <w:numPr>
                <w:ilvl w:val="0"/>
                <w:numId w:val="14"/>
              </w:numPr>
              <w:rPr>
                <w:rFonts w:ascii="Calibri" w:eastAsia="Calibri" w:hAnsi="Calibri" w:cs="Calibri"/>
                <w:sz w:val="20"/>
                <w:szCs w:val="20"/>
              </w:rPr>
            </w:pPr>
            <w:r w:rsidRPr="3EC18706">
              <w:rPr>
                <w:rFonts w:ascii="Calibri" w:eastAsia="Calibri" w:hAnsi="Calibri" w:cs="Calibri"/>
                <w:sz w:val="20"/>
                <w:szCs w:val="20"/>
              </w:rPr>
              <w:t xml:space="preserve">kender til procentbegrebet og kan anvende det i praktisk regning, </w:t>
            </w:r>
          </w:p>
          <w:p w14:paraId="29EB9C69" w14:textId="33C9E64E" w:rsidR="3EC18706" w:rsidRDefault="3EC18706" w:rsidP="3EC18706">
            <w:pPr>
              <w:pStyle w:val="Listeafsnit"/>
              <w:numPr>
                <w:ilvl w:val="0"/>
                <w:numId w:val="14"/>
              </w:numPr>
              <w:rPr>
                <w:rFonts w:ascii="Calibri" w:eastAsia="Calibri" w:hAnsi="Calibri" w:cs="Calibri"/>
                <w:sz w:val="20"/>
                <w:szCs w:val="20"/>
              </w:rPr>
            </w:pPr>
            <w:r w:rsidRPr="3EC18706">
              <w:rPr>
                <w:rFonts w:ascii="Calibri" w:eastAsia="Calibri" w:hAnsi="Calibri" w:cs="Calibri"/>
                <w:sz w:val="20"/>
                <w:szCs w:val="20"/>
              </w:rPr>
              <w:t xml:space="preserve">kan regne med decimaltal og anvende brøker knyttet til procent og konkrete sammenhænge. </w:t>
            </w:r>
          </w:p>
          <w:p w14:paraId="27144956" w14:textId="061C4031"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4E7C1344" w14:textId="42B0EC03" w:rsidR="3EC18706" w:rsidRDefault="3EC18706" w:rsidP="3EC18706">
            <w:pPr>
              <w:pStyle w:val="Listeafsnit"/>
              <w:numPr>
                <w:ilvl w:val="0"/>
                <w:numId w:val="13"/>
              </w:numPr>
              <w:rPr>
                <w:rFonts w:ascii="Calibri" w:eastAsia="Calibri" w:hAnsi="Calibri" w:cs="Calibri"/>
                <w:sz w:val="20"/>
                <w:szCs w:val="20"/>
              </w:rPr>
            </w:pPr>
            <w:r w:rsidRPr="3EC18706">
              <w:rPr>
                <w:rFonts w:ascii="Calibri" w:eastAsia="Calibri" w:hAnsi="Calibri" w:cs="Calibri"/>
                <w:sz w:val="20"/>
                <w:szCs w:val="20"/>
              </w:rPr>
              <w:t xml:space="preserve">Viden om enkle ligninger. </w:t>
            </w:r>
          </w:p>
          <w:p w14:paraId="2E90E4FF" w14:textId="53758A08" w:rsidR="3EC18706" w:rsidRDefault="3EC18706" w:rsidP="3EC18706">
            <w:pPr>
              <w:pStyle w:val="Listeafsnit"/>
              <w:numPr>
                <w:ilvl w:val="0"/>
                <w:numId w:val="13"/>
              </w:numPr>
              <w:rPr>
                <w:rFonts w:ascii="Calibri" w:eastAsia="Calibri" w:hAnsi="Calibri" w:cs="Calibri"/>
                <w:sz w:val="20"/>
                <w:szCs w:val="20"/>
              </w:rPr>
            </w:pPr>
            <w:r w:rsidRPr="3EC18706">
              <w:rPr>
                <w:rFonts w:ascii="Calibri" w:eastAsia="Calibri" w:hAnsi="Calibri" w:cs="Calibri"/>
                <w:sz w:val="20"/>
                <w:szCs w:val="20"/>
              </w:rPr>
              <w:t xml:space="preserve">Viden om beregning med de 4 regningsarter, brøker, decimaltal, procenter, enkle potenser, pi, </w:t>
            </w:r>
          </w:p>
          <w:p w14:paraId="180A924D" w14:textId="602316CA" w:rsidR="3EC18706" w:rsidRDefault="3EC18706" w:rsidP="3EC18706">
            <w:pPr>
              <w:pStyle w:val="Listeafsnit"/>
              <w:numPr>
                <w:ilvl w:val="0"/>
                <w:numId w:val="13"/>
              </w:numPr>
              <w:rPr>
                <w:rFonts w:ascii="Calibri" w:eastAsia="Calibri" w:hAnsi="Calibri" w:cs="Calibri"/>
                <w:sz w:val="20"/>
                <w:szCs w:val="20"/>
              </w:rPr>
            </w:pPr>
            <w:r w:rsidRPr="3EC18706">
              <w:rPr>
                <w:rFonts w:ascii="Calibri" w:eastAsia="Calibri" w:hAnsi="Calibri" w:cs="Calibri"/>
                <w:sz w:val="20"/>
                <w:szCs w:val="20"/>
              </w:rPr>
              <w:t>Viden om enkle variables rolle i formler.</w:t>
            </w:r>
          </w:p>
          <w:p w14:paraId="364FF32D" w14:textId="38B3C609" w:rsidR="3EC18706" w:rsidRDefault="3EC18706" w:rsidP="3EC18706">
            <w:pPr>
              <w:tabs>
                <w:tab w:val="left" w:pos="356"/>
              </w:tabs>
              <w:spacing w:line="276" w:lineRule="auto"/>
              <w:rPr>
                <w:rFonts w:ascii="Calibri" w:eastAsia="Calibri" w:hAnsi="Calibri" w:cs="Calibri"/>
                <w:sz w:val="20"/>
                <w:szCs w:val="20"/>
              </w:rPr>
            </w:pPr>
          </w:p>
          <w:p w14:paraId="2FBBBF59" w14:textId="713AE810" w:rsidR="3EC18706" w:rsidRDefault="3EC18706" w:rsidP="3EC18706">
            <w:p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Færdighedsmål: Undervisningen giver mulighed for at: </w:t>
            </w:r>
          </w:p>
          <w:p w14:paraId="153614AF" w14:textId="7314F5A7" w:rsidR="3EC18706" w:rsidRDefault="3EC18706" w:rsidP="3EC18706">
            <w:pPr>
              <w:pStyle w:val="Listeafsnit"/>
              <w:numPr>
                <w:ilvl w:val="0"/>
                <w:numId w:val="12"/>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kan benytte geometriske begreber og metoder i beskrivelse af konkrete genstande, </w:t>
            </w:r>
          </w:p>
          <w:p w14:paraId="61B09B74" w14:textId="3A5FD4BE" w:rsidR="3EC18706" w:rsidRDefault="3EC18706" w:rsidP="3EC18706">
            <w:pPr>
              <w:pStyle w:val="Listeafsnit"/>
              <w:numPr>
                <w:ilvl w:val="0"/>
                <w:numId w:val="12"/>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kan måle og beregne længde af åbne og lukkede figurer, </w:t>
            </w:r>
          </w:p>
          <w:p w14:paraId="5C993666" w14:textId="0F0061EC" w:rsidR="3EC18706" w:rsidRDefault="3EC18706" w:rsidP="3EC18706">
            <w:pPr>
              <w:pStyle w:val="Listeafsnit"/>
              <w:numPr>
                <w:ilvl w:val="0"/>
                <w:numId w:val="12"/>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kan måle og beregne omkreds af lukkede figurer, </w:t>
            </w:r>
          </w:p>
          <w:p w14:paraId="2FFB8743" w14:textId="7D914740" w:rsidR="3EC18706" w:rsidRDefault="3EC18706" w:rsidP="3EC18706">
            <w:pPr>
              <w:pStyle w:val="Listeafsnit"/>
              <w:numPr>
                <w:ilvl w:val="0"/>
                <w:numId w:val="12"/>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kan måle og beregne flader, areal, </w:t>
            </w:r>
          </w:p>
          <w:p w14:paraId="27346D6C" w14:textId="34FB3A8C" w:rsidR="3EC18706" w:rsidRDefault="3EC18706" w:rsidP="3EC18706">
            <w:pPr>
              <w:pStyle w:val="Listeafsnit"/>
              <w:numPr>
                <w:ilvl w:val="0"/>
                <w:numId w:val="12"/>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kan fremstille og anvende målestok, </w:t>
            </w:r>
          </w:p>
          <w:p w14:paraId="6AF795F8" w14:textId="43B24D53" w:rsidR="3EC18706" w:rsidRDefault="3EC18706" w:rsidP="3EC18706">
            <w:pPr>
              <w:pStyle w:val="Listeafsnit"/>
              <w:numPr>
                <w:ilvl w:val="0"/>
                <w:numId w:val="12"/>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lastRenderedPageBreak/>
              <w:t xml:space="preserve">Kende sammenhæng mellem diameter og omkreds i enhver cirkel, </w:t>
            </w:r>
          </w:p>
          <w:p w14:paraId="7A4F150D" w14:textId="0667213F" w:rsidR="3EC18706" w:rsidRDefault="3EC18706" w:rsidP="3EC18706">
            <w:pPr>
              <w:pStyle w:val="Listeafsnit"/>
              <w:numPr>
                <w:ilvl w:val="0"/>
                <w:numId w:val="12"/>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kan tegne grundlæggende geometriske figurer i frihånd, </w:t>
            </w:r>
          </w:p>
          <w:p w14:paraId="150FF98D" w14:textId="65051E1C" w:rsidR="3EC18706" w:rsidRDefault="3EC18706" w:rsidP="3EC18706">
            <w:pPr>
              <w:pStyle w:val="Listeafsnit"/>
              <w:numPr>
                <w:ilvl w:val="0"/>
                <w:numId w:val="12"/>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kan konstruere grundlæggende geometriske figurer med passer og lineal. </w:t>
            </w:r>
          </w:p>
          <w:p w14:paraId="3A215D2F" w14:textId="7C532B89" w:rsidR="3EC18706" w:rsidRDefault="3EC18706" w:rsidP="3EC18706">
            <w:p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00F537B4" w14:textId="786F4EE5" w:rsidR="3EC18706" w:rsidRDefault="3EC18706" w:rsidP="3EC18706">
            <w:pPr>
              <w:pStyle w:val="Listeafsnit"/>
              <w:numPr>
                <w:ilvl w:val="0"/>
                <w:numId w:val="11"/>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vinkeltyper og sider i polygoner, </w:t>
            </w:r>
          </w:p>
          <w:p w14:paraId="5D6B2734" w14:textId="30D4F6F3" w:rsidR="3EC18706" w:rsidRDefault="3EC18706" w:rsidP="3EC18706">
            <w:pPr>
              <w:pStyle w:val="Listeafsnit"/>
              <w:numPr>
                <w:ilvl w:val="0"/>
                <w:numId w:val="11"/>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vinkelmål, linjer samt metoder til undersøgelse af figurer, </w:t>
            </w:r>
          </w:p>
          <w:p w14:paraId="4C32468F" w14:textId="0E88F36D" w:rsidR="3EC18706" w:rsidRDefault="3EC18706" w:rsidP="3EC18706">
            <w:pPr>
              <w:pStyle w:val="Listeafsnit"/>
              <w:numPr>
                <w:ilvl w:val="0"/>
                <w:numId w:val="11"/>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tegneformer til gengivelse herunder skitse hhv. Præcise tegninger, </w:t>
            </w:r>
          </w:p>
          <w:p w14:paraId="5B238C83" w14:textId="7F29D51C" w:rsidR="3EC18706" w:rsidRDefault="3EC18706" w:rsidP="3EC18706">
            <w:pPr>
              <w:pStyle w:val="Listeafsnit"/>
              <w:numPr>
                <w:ilvl w:val="0"/>
                <w:numId w:val="11"/>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metoder til spejling, parallelforskydning og drejninger, </w:t>
            </w:r>
          </w:p>
          <w:p w14:paraId="3D8675F2" w14:textId="2CF946D0" w:rsidR="3EC18706" w:rsidRDefault="3EC18706" w:rsidP="3EC18706">
            <w:pPr>
              <w:pStyle w:val="Listeafsnit"/>
              <w:numPr>
                <w:ilvl w:val="0"/>
                <w:numId w:val="11"/>
              </w:num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Få viden om metoder til bestemmelse af omkreds, areal og rumfang.</w:t>
            </w:r>
          </w:p>
          <w:p w14:paraId="7D2B375C" w14:textId="515FE5F8" w:rsidR="3EC18706" w:rsidRDefault="3EC18706" w:rsidP="3EC18706">
            <w:pPr>
              <w:rPr>
                <w:rFonts w:ascii="Calibri" w:eastAsia="Calibri" w:hAnsi="Calibri" w:cs="Calibri"/>
                <w:sz w:val="20"/>
                <w:szCs w:val="20"/>
              </w:rPr>
            </w:pPr>
          </w:p>
          <w:p w14:paraId="2C9FD572" w14:textId="136438FA"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Færdighedsmål: Undervisningen giver eleven mulighed for at: </w:t>
            </w:r>
          </w:p>
          <w:p w14:paraId="3B8C71B9" w14:textId="7D74DE50" w:rsidR="3EC18706" w:rsidRDefault="3EC18706" w:rsidP="3EC18706">
            <w:pPr>
              <w:pStyle w:val="Listeafsnit"/>
              <w:numPr>
                <w:ilvl w:val="0"/>
                <w:numId w:val="10"/>
              </w:numPr>
              <w:rPr>
                <w:rFonts w:ascii="Calibri" w:eastAsia="Calibri" w:hAnsi="Calibri" w:cs="Calibri"/>
                <w:sz w:val="20"/>
                <w:szCs w:val="20"/>
              </w:rPr>
            </w:pPr>
            <w:r w:rsidRPr="3EC18706">
              <w:rPr>
                <w:rFonts w:ascii="Calibri" w:eastAsia="Calibri" w:hAnsi="Calibri" w:cs="Calibri"/>
                <w:sz w:val="20"/>
                <w:szCs w:val="20"/>
              </w:rPr>
              <w:t xml:space="preserve">kende til eksperimenterende og undersøgende arbejdsformer, </w:t>
            </w:r>
          </w:p>
          <w:p w14:paraId="0AF4B6AA" w14:textId="0BE86CC1" w:rsidR="3EC18706" w:rsidRDefault="3EC18706" w:rsidP="3EC18706">
            <w:pPr>
              <w:pStyle w:val="Listeafsnit"/>
              <w:numPr>
                <w:ilvl w:val="0"/>
                <w:numId w:val="10"/>
              </w:numPr>
              <w:rPr>
                <w:rFonts w:ascii="Calibri" w:eastAsia="Calibri" w:hAnsi="Calibri" w:cs="Calibri"/>
                <w:sz w:val="20"/>
                <w:szCs w:val="20"/>
              </w:rPr>
            </w:pPr>
            <w:r w:rsidRPr="3EC18706">
              <w:rPr>
                <w:rFonts w:ascii="Calibri" w:eastAsia="Calibri" w:hAnsi="Calibri" w:cs="Calibri"/>
                <w:sz w:val="20"/>
                <w:szCs w:val="20"/>
              </w:rPr>
              <w:t xml:space="preserve">kan finde middeltal, </w:t>
            </w:r>
          </w:p>
          <w:p w14:paraId="01D8F5BF" w14:textId="639409FE" w:rsidR="3EC18706" w:rsidRDefault="3EC18706" w:rsidP="3EC18706">
            <w:pPr>
              <w:pStyle w:val="Listeafsnit"/>
              <w:numPr>
                <w:ilvl w:val="0"/>
                <w:numId w:val="10"/>
              </w:numPr>
              <w:rPr>
                <w:rFonts w:ascii="Calibri" w:eastAsia="Calibri" w:hAnsi="Calibri" w:cs="Calibri"/>
                <w:sz w:val="20"/>
                <w:szCs w:val="20"/>
              </w:rPr>
            </w:pPr>
            <w:r w:rsidRPr="3EC18706">
              <w:rPr>
                <w:rFonts w:ascii="Calibri" w:eastAsia="Calibri" w:hAnsi="Calibri" w:cs="Calibri"/>
                <w:sz w:val="20"/>
                <w:szCs w:val="20"/>
              </w:rPr>
              <w:t xml:space="preserve">kan foretage undersøgelser og beskrive dem, </w:t>
            </w:r>
          </w:p>
          <w:p w14:paraId="4943E9F5" w14:textId="77310A1B" w:rsidR="3EC18706" w:rsidRDefault="3EC18706" w:rsidP="3EC18706">
            <w:pPr>
              <w:pStyle w:val="Listeafsnit"/>
              <w:numPr>
                <w:ilvl w:val="0"/>
                <w:numId w:val="10"/>
              </w:numPr>
              <w:rPr>
                <w:rFonts w:ascii="Calibri" w:eastAsia="Calibri" w:hAnsi="Calibri" w:cs="Calibri"/>
                <w:sz w:val="20"/>
                <w:szCs w:val="20"/>
              </w:rPr>
            </w:pPr>
            <w:r w:rsidRPr="3EC18706">
              <w:rPr>
                <w:rFonts w:ascii="Calibri" w:eastAsia="Calibri" w:hAnsi="Calibri" w:cs="Calibri"/>
                <w:sz w:val="20"/>
                <w:szCs w:val="20"/>
              </w:rPr>
              <w:t xml:space="preserve">kan forholde sig til sandsynligheder, </w:t>
            </w:r>
          </w:p>
          <w:p w14:paraId="701DE780" w14:textId="02F5B441" w:rsidR="3EC18706" w:rsidRDefault="3EC18706" w:rsidP="3EC18706">
            <w:pPr>
              <w:pStyle w:val="Listeafsnit"/>
              <w:numPr>
                <w:ilvl w:val="0"/>
                <w:numId w:val="10"/>
              </w:numPr>
              <w:rPr>
                <w:rFonts w:ascii="Calibri" w:eastAsia="Calibri" w:hAnsi="Calibri" w:cs="Calibri"/>
                <w:sz w:val="20"/>
                <w:szCs w:val="20"/>
              </w:rPr>
            </w:pPr>
            <w:r w:rsidRPr="3EC18706">
              <w:rPr>
                <w:rFonts w:ascii="Calibri" w:eastAsia="Calibri" w:hAnsi="Calibri" w:cs="Calibri"/>
                <w:sz w:val="20"/>
                <w:szCs w:val="20"/>
              </w:rPr>
              <w:t xml:space="preserve">anvender brøker og procenter. </w:t>
            </w:r>
          </w:p>
          <w:p w14:paraId="42148463" w14:textId="41E7EA0B"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4C2DCF5E" w14:textId="2881B320" w:rsidR="3EC18706" w:rsidRDefault="3EC18706" w:rsidP="3EC18706">
            <w:pPr>
              <w:pStyle w:val="Listeafsnit"/>
              <w:numPr>
                <w:ilvl w:val="0"/>
                <w:numId w:val="9"/>
              </w:numPr>
              <w:rPr>
                <w:rFonts w:ascii="Calibri" w:eastAsia="Calibri" w:hAnsi="Calibri" w:cs="Calibri"/>
                <w:sz w:val="20"/>
                <w:szCs w:val="20"/>
              </w:rPr>
            </w:pPr>
            <w:r w:rsidRPr="3EC18706">
              <w:rPr>
                <w:rFonts w:ascii="Calibri" w:eastAsia="Calibri" w:hAnsi="Calibri" w:cs="Calibri"/>
                <w:sz w:val="20"/>
                <w:szCs w:val="20"/>
              </w:rPr>
              <w:t xml:space="preserve">Få viden om metoder til behandling og præsentation af data herunder grafisk fremstilling, </w:t>
            </w:r>
          </w:p>
          <w:p w14:paraId="6AAA0EFF" w14:textId="4716254B" w:rsidR="3EC18706" w:rsidRDefault="3EC18706" w:rsidP="3EC18706">
            <w:pPr>
              <w:pStyle w:val="Listeafsnit"/>
              <w:numPr>
                <w:ilvl w:val="0"/>
                <w:numId w:val="9"/>
              </w:numPr>
              <w:rPr>
                <w:rFonts w:ascii="Calibri" w:eastAsia="Calibri" w:hAnsi="Calibri" w:cs="Calibri"/>
                <w:sz w:val="20"/>
                <w:szCs w:val="20"/>
              </w:rPr>
            </w:pPr>
            <w:r w:rsidRPr="3EC18706">
              <w:rPr>
                <w:rFonts w:ascii="Calibri" w:eastAsia="Calibri" w:hAnsi="Calibri" w:cs="Calibri"/>
                <w:sz w:val="20"/>
                <w:szCs w:val="20"/>
              </w:rPr>
              <w:t>Få viden om metoder til at undersøge tilfældighed og chancer herunder sandsynlighed gennem eksperimenter.</w:t>
            </w:r>
          </w:p>
        </w:tc>
      </w:tr>
      <w:tr w:rsidR="3EC18706" w14:paraId="28ECED81" w14:textId="77777777" w:rsidTr="3EC18706">
        <w:trPr>
          <w:trHeight w:val="300"/>
        </w:trPr>
        <w:tc>
          <w:tcPr>
            <w:tcW w:w="7140" w:type="dxa"/>
            <w:tcMar>
              <w:left w:w="105" w:type="dxa"/>
              <w:right w:w="105" w:type="dxa"/>
            </w:tcMar>
          </w:tcPr>
          <w:p w14:paraId="22EE732F" w14:textId="4AF23FA6" w:rsidR="3EC18706" w:rsidRDefault="3EC18706" w:rsidP="3EC18706">
            <w:pPr>
              <w:spacing w:line="276" w:lineRule="auto"/>
              <w:rPr>
                <w:rFonts w:ascii="Calibri" w:eastAsia="Calibri" w:hAnsi="Calibri" w:cs="Calibri"/>
                <w:sz w:val="20"/>
                <w:szCs w:val="20"/>
              </w:rPr>
            </w:pPr>
          </w:p>
          <w:p w14:paraId="582B5F75" w14:textId="2B929D54" w:rsidR="3EC18706" w:rsidRDefault="3EC18706" w:rsidP="3EC18706">
            <w:pPr>
              <w:spacing w:before="11" w:line="276" w:lineRule="auto"/>
              <w:rPr>
                <w:rFonts w:ascii="Calibri" w:eastAsia="Calibri" w:hAnsi="Calibri" w:cs="Calibri"/>
                <w:sz w:val="20"/>
                <w:szCs w:val="20"/>
              </w:rPr>
            </w:pPr>
            <w:r w:rsidRPr="3EC18706">
              <w:rPr>
                <w:rFonts w:ascii="Calibri" w:eastAsia="Calibri" w:hAnsi="Calibri" w:cs="Calibri"/>
                <w:b/>
                <w:bCs/>
                <w:sz w:val="20"/>
                <w:szCs w:val="20"/>
              </w:rPr>
              <w:t xml:space="preserve">7.klasse: </w:t>
            </w:r>
          </w:p>
          <w:p w14:paraId="18E312D8" w14:textId="65F775AF" w:rsidR="3EC18706" w:rsidRDefault="3EC18706" w:rsidP="3EC18706">
            <w:pPr>
              <w:spacing w:before="11" w:line="276" w:lineRule="auto"/>
              <w:rPr>
                <w:rFonts w:ascii="Calibri" w:eastAsia="Calibri" w:hAnsi="Calibri" w:cs="Calibri"/>
                <w:color w:val="000000" w:themeColor="text1"/>
                <w:sz w:val="20"/>
                <w:szCs w:val="20"/>
              </w:rPr>
            </w:pPr>
            <w:r w:rsidRPr="3EC18706">
              <w:rPr>
                <w:rFonts w:ascii="Calibri" w:eastAsia="Calibri" w:hAnsi="Calibri" w:cs="Calibri"/>
                <w:color w:val="000000" w:themeColor="text1"/>
                <w:sz w:val="20"/>
                <w:szCs w:val="20"/>
              </w:rPr>
              <w:t>Undervisningen retter sig mod en helhedsorienteret forståelse hvor alle aspekter af tænkningen, som er oparbejdet, tages i brug. Eleverne vil erfare at fagene angår dem helt konkret i forhold til egen livsstil og personlige valg, samtidigt med at de giver information. Elementer af en oplevelsesmættet visualisering kombineret med abstrakt teknisk information, og både analogier og kausalitet benyttes i bearbejdning af pensum.</w:t>
            </w:r>
            <w:r w:rsidR="00720956">
              <w:rPr>
                <w:rFonts w:ascii="Calibri" w:eastAsia="Calibri" w:hAnsi="Calibri" w:cs="Calibri"/>
                <w:color w:val="000000" w:themeColor="text1"/>
                <w:sz w:val="20"/>
                <w:szCs w:val="20"/>
              </w:rPr>
              <w:t xml:space="preserve"> Der </w:t>
            </w:r>
            <w:r w:rsidR="008350EA">
              <w:rPr>
                <w:rFonts w:ascii="Calibri" w:eastAsia="Calibri" w:hAnsi="Calibri" w:cs="Calibri"/>
                <w:color w:val="000000" w:themeColor="text1"/>
                <w:sz w:val="20"/>
                <w:szCs w:val="20"/>
              </w:rPr>
              <w:t xml:space="preserve">tages f.eks. udgangspunkt i </w:t>
            </w:r>
            <w:r w:rsidR="00444FE0">
              <w:rPr>
                <w:rFonts w:ascii="Calibri" w:eastAsia="Calibri" w:hAnsi="Calibri" w:cs="Calibri"/>
                <w:color w:val="000000" w:themeColor="text1"/>
                <w:sz w:val="20"/>
                <w:szCs w:val="20"/>
              </w:rPr>
              <w:t>køreplaner, koordinater, kondition, vejrregistreringer og -observatione</w:t>
            </w:r>
            <w:r w:rsidR="008350EA">
              <w:rPr>
                <w:rFonts w:ascii="Calibri" w:eastAsia="Calibri" w:hAnsi="Calibri" w:cs="Calibri"/>
                <w:color w:val="000000" w:themeColor="text1"/>
                <w:sz w:val="20"/>
                <w:szCs w:val="20"/>
              </w:rPr>
              <w:t>r</w:t>
            </w:r>
            <w:r w:rsidR="00444FE0">
              <w:rPr>
                <w:rFonts w:ascii="Calibri" w:eastAsia="Calibri" w:hAnsi="Calibri" w:cs="Calibri"/>
                <w:color w:val="000000" w:themeColor="text1"/>
                <w:sz w:val="20"/>
                <w:szCs w:val="20"/>
              </w:rPr>
              <w:t>.</w:t>
            </w:r>
            <w:r w:rsidRPr="3EC18706">
              <w:rPr>
                <w:rFonts w:ascii="Calibri" w:eastAsia="Calibri" w:hAnsi="Calibri" w:cs="Calibri"/>
                <w:color w:val="000000" w:themeColor="text1"/>
                <w:sz w:val="20"/>
                <w:szCs w:val="20"/>
              </w:rPr>
              <w:t xml:space="preserve"> Matematikken forbindes til de naturvidenskabelige fag; geografi, biologi, fysik og astronomi samt kemi.</w:t>
            </w:r>
          </w:p>
          <w:p w14:paraId="37D6AA72" w14:textId="16235D37" w:rsidR="3EC18706" w:rsidRDefault="3EC18706" w:rsidP="3EC18706">
            <w:pPr>
              <w:spacing w:before="11" w:line="276" w:lineRule="auto"/>
              <w:rPr>
                <w:rFonts w:ascii="Calibri" w:eastAsia="Calibri" w:hAnsi="Calibri" w:cs="Calibri"/>
                <w:sz w:val="20"/>
                <w:szCs w:val="20"/>
              </w:rPr>
            </w:pPr>
            <w:r w:rsidRPr="3EC18706">
              <w:rPr>
                <w:rFonts w:ascii="Calibri" w:eastAsia="Calibri" w:hAnsi="Calibri" w:cs="Calibri"/>
                <w:sz w:val="20"/>
                <w:szCs w:val="20"/>
              </w:rPr>
              <w:t>Her trænes kompetencerne: Matematiske kompetencer.</w:t>
            </w:r>
          </w:p>
          <w:p w14:paraId="4FBEBE57" w14:textId="62F68EAE" w:rsidR="3EC18706" w:rsidRDefault="3EC18706" w:rsidP="3EC18706">
            <w:pPr>
              <w:spacing w:before="11" w:line="276" w:lineRule="auto"/>
              <w:rPr>
                <w:rFonts w:ascii="Calibri" w:eastAsia="Calibri" w:hAnsi="Calibri" w:cs="Calibri"/>
                <w:sz w:val="20"/>
                <w:szCs w:val="20"/>
              </w:rPr>
            </w:pPr>
            <w:r w:rsidRPr="3EC18706">
              <w:rPr>
                <w:rFonts w:ascii="Calibri" w:eastAsia="Calibri" w:hAnsi="Calibri" w:cs="Calibri"/>
                <w:sz w:val="20"/>
                <w:szCs w:val="20"/>
              </w:rPr>
              <w:t>Negative tal. Det retvinklede koordinatsystem introduceres. Der regnes med variable og skabes sande eller falske udsagn. Algebraiske udtryk forvandles, gøres enklere. Generelle regler findes. Led adskilles af plus og minus – parenteser vil gerne udregnes først. I ligninger arbejdes som ved en vægt med to sider. Her regnes 'nedad' i stedet for 'henad'. Balancen må holdes. Formler opdages og bruges til konkrete beregninger. Omsætning mellem fladeenheder. Valuta. Rentesregning. Tier potenser - meget store og små tal. Potensregning. Fremstille ligninger ud fra praktiske forhold. Kvadratrod. Pythagoras' læresætning i anvendelse.</w:t>
            </w:r>
          </w:p>
          <w:p w14:paraId="1F88E146" w14:textId="4D24A585"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Tal og algebra.</w:t>
            </w:r>
          </w:p>
          <w:p w14:paraId="5BA250FD" w14:textId="345C8F06"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Perspektivtegning. </w:t>
            </w:r>
            <w:proofErr w:type="gramStart"/>
            <w:r w:rsidRPr="3EC18706">
              <w:rPr>
                <w:rFonts w:ascii="Calibri" w:eastAsia="Calibri" w:hAnsi="Calibri" w:cs="Calibri"/>
                <w:sz w:val="20"/>
                <w:szCs w:val="20"/>
              </w:rPr>
              <w:t>Den gyldne rektangel</w:t>
            </w:r>
            <w:proofErr w:type="gramEnd"/>
            <w:r w:rsidRPr="3EC18706">
              <w:rPr>
                <w:rFonts w:ascii="Calibri" w:eastAsia="Calibri" w:hAnsi="Calibri" w:cs="Calibri"/>
                <w:sz w:val="20"/>
                <w:szCs w:val="20"/>
              </w:rPr>
              <w:t xml:space="preserve">. </w:t>
            </w:r>
            <w:proofErr w:type="spellStart"/>
            <w:r w:rsidRPr="3EC18706">
              <w:rPr>
                <w:rFonts w:ascii="Calibri" w:eastAsia="Calibri" w:hAnsi="Calibri" w:cs="Calibri"/>
                <w:sz w:val="20"/>
                <w:szCs w:val="20"/>
              </w:rPr>
              <w:t>Ligedannethed</w:t>
            </w:r>
            <w:proofErr w:type="spellEnd"/>
            <w:r w:rsidRPr="3EC18706">
              <w:rPr>
                <w:rFonts w:ascii="Calibri" w:eastAsia="Calibri" w:hAnsi="Calibri" w:cs="Calibri"/>
                <w:sz w:val="20"/>
                <w:szCs w:val="20"/>
              </w:rPr>
              <w:t>. Kongruens. Multiplikation om et punkt.</w:t>
            </w:r>
          </w:p>
          <w:p w14:paraId="377B5CBF" w14:textId="5D1DA66F"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Linjer i trekanter – meridian, højde, midtnormal, vinkler.</w:t>
            </w:r>
          </w:p>
          <w:p w14:paraId="25EA8F9A" w14:textId="6C53062B"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Geometri og måling.</w:t>
            </w:r>
          </w:p>
          <w:p w14:paraId="0D136C75" w14:textId="5769363B"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Variationsbredde. Median. Typetal Middeltal/gennemsnit. Tælletræer.</w:t>
            </w:r>
          </w:p>
          <w:p w14:paraId="7A0054CF" w14:textId="6E951AAB"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Her trænes kompetencerne: Statistik og sandsynlighedsregning:</w:t>
            </w:r>
          </w:p>
          <w:p w14:paraId="6A99901C" w14:textId="0661702B" w:rsidR="3EC18706" w:rsidRDefault="3EC18706" w:rsidP="3EC18706">
            <w:pPr>
              <w:spacing w:line="276" w:lineRule="auto"/>
              <w:rPr>
                <w:rFonts w:ascii="Calibri" w:eastAsia="Calibri" w:hAnsi="Calibri" w:cs="Calibri"/>
                <w:sz w:val="20"/>
                <w:szCs w:val="20"/>
              </w:rPr>
            </w:pPr>
          </w:p>
          <w:p w14:paraId="43EE778A" w14:textId="051C760B" w:rsidR="3EC18706" w:rsidRDefault="3EC18706" w:rsidP="3EC18706">
            <w:pPr>
              <w:spacing w:line="276" w:lineRule="auto"/>
              <w:rPr>
                <w:rFonts w:ascii="Calibri" w:eastAsia="Calibri" w:hAnsi="Calibri" w:cs="Calibri"/>
                <w:color w:val="000000" w:themeColor="text1"/>
                <w:sz w:val="20"/>
                <w:szCs w:val="20"/>
              </w:rPr>
            </w:pPr>
            <w:r w:rsidRPr="3EC18706">
              <w:rPr>
                <w:rFonts w:ascii="Calibri" w:eastAsia="Calibri" w:hAnsi="Calibri" w:cs="Calibri"/>
                <w:b/>
                <w:bCs/>
                <w:sz w:val="20"/>
                <w:szCs w:val="20"/>
              </w:rPr>
              <w:t xml:space="preserve">8.klasse: </w:t>
            </w:r>
            <w:r w:rsidRPr="3EC18706">
              <w:rPr>
                <w:rFonts w:ascii="Calibri" w:eastAsia="Calibri" w:hAnsi="Calibri" w:cs="Calibri"/>
                <w:sz w:val="20"/>
                <w:szCs w:val="20"/>
              </w:rPr>
              <w:t xml:space="preserve">Skoleårets tema er frihed, lighed og broderskab, revolution og frigørelse fra autoriteter. I tråd med dette arbejder eleverne meget sammen i grupper, hvor de hjælpes ad, formulerer spørgsmål og forklarer hinanden, hvordan opgaver og problemstillinger skal løses. Her tages også den del af grafteorien op som omfatter </w:t>
            </w:r>
            <w:r w:rsidRPr="3EC18706">
              <w:rPr>
                <w:rFonts w:ascii="Calibri" w:eastAsia="Calibri" w:hAnsi="Calibri" w:cs="Calibri"/>
                <w:sz w:val="20"/>
                <w:szCs w:val="20"/>
              </w:rPr>
              <w:lastRenderedPageBreak/>
              <w:t xml:space="preserve">manipulering af grafer mhp. at få forskellige budskaber frem. Der tages udgangspunkt i en række praktiske eksempler, gerne indhentet af eleverne selv. </w:t>
            </w:r>
            <w:r w:rsidRPr="3EC18706">
              <w:rPr>
                <w:rFonts w:ascii="Calibri" w:eastAsia="Calibri" w:hAnsi="Calibri" w:cs="Calibri"/>
                <w:color w:val="000000" w:themeColor="text1"/>
                <w:sz w:val="20"/>
                <w:szCs w:val="20"/>
              </w:rPr>
              <w:t xml:space="preserve">Eleverne arbejder </w:t>
            </w:r>
            <w:proofErr w:type="gramStart"/>
            <w:r w:rsidRPr="3EC18706">
              <w:rPr>
                <w:rFonts w:ascii="Calibri" w:eastAsia="Calibri" w:hAnsi="Calibri" w:cs="Calibri"/>
                <w:color w:val="000000" w:themeColor="text1"/>
                <w:sz w:val="20"/>
                <w:szCs w:val="20"/>
              </w:rPr>
              <w:t>endvidere</w:t>
            </w:r>
            <w:proofErr w:type="gramEnd"/>
            <w:r w:rsidRPr="3EC18706">
              <w:rPr>
                <w:rFonts w:ascii="Calibri" w:eastAsia="Calibri" w:hAnsi="Calibri" w:cs="Calibri"/>
                <w:color w:val="000000" w:themeColor="text1"/>
                <w:sz w:val="20"/>
                <w:szCs w:val="20"/>
              </w:rPr>
              <w:t xml:space="preserve"> med helt individuelle periodehæfter til dokumentation af pensum og egen forståelse. Her arbejdes med opsætning af </w:t>
            </w:r>
            <w:proofErr w:type="spellStart"/>
            <w:r w:rsidRPr="3EC18706">
              <w:rPr>
                <w:rFonts w:ascii="Calibri" w:eastAsia="Calibri" w:hAnsi="Calibri" w:cs="Calibri"/>
                <w:color w:val="000000" w:themeColor="text1"/>
                <w:sz w:val="20"/>
                <w:szCs w:val="20"/>
              </w:rPr>
              <w:t>mulitimodale</w:t>
            </w:r>
            <w:proofErr w:type="spellEnd"/>
            <w:r w:rsidRPr="3EC18706">
              <w:rPr>
                <w:rFonts w:ascii="Calibri" w:eastAsia="Calibri" w:hAnsi="Calibri" w:cs="Calibri"/>
                <w:color w:val="000000" w:themeColor="text1"/>
                <w:sz w:val="20"/>
                <w:szCs w:val="20"/>
              </w:rPr>
              <w:t xml:space="preserve"> tekster. Der arbejdes med udgangspunkt i konkrete problemstillinger og sammenhænge, der kan beskrives med de matematiske færdigheder, som opøves. Der lægges vægt på visualisering og praktisk anvendelse.</w:t>
            </w:r>
          </w:p>
          <w:p w14:paraId="030A21C1" w14:textId="23F20D37"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Matematiske formler – øvelser i anvendelse og afdækning. Parentesregler og kvadratsætninger i algebraen gennemskues og udvikles gennem konkrete arealberegninger.</w:t>
            </w:r>
          </w:p>
          <w:p w14:paraId="07C33541" w14:textId="2EEA3025"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Her trænes kompetencerne: Matematiske kompetencer.</w:t>
            </w:r>
          </w:p>
          <w:p w14:paraId="054CDBBF" w14:textId="2BDB1DBA"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color w:val="000000" w:themeColor="text1"/>
                <w:sz w:val="20"/>
                <w:szCs w:val="20"/>
              </w:rPr>
              <w:t xml:space="preserve">Lineær algebra med 20 regneregler i et overblik. </w:t>
            </w:r>
            <w:proofErr w:type="spellStart"/>
            <w:r w:rsidRPr="3EC18706">
              <w:rPr>
                <w:rFonts w:ascii="Calibri" w:eastAsia="Calibri" w:hAnsi="Calibri" w:cs="Calibri"/>
                <w:sz w:val="20"/>
                <w:szCs w:val="20"/>
              </w:rPr>
              <w:t>Faktorisering</w:t>
            </w:r>
            <w:proofErr w:type="spellEnd"/>
            <w:r w:rsidRPr="3EC18706">
              <w:rPr>
                <w:rFonts w:ascii="Calibri" w:eastAsia="Calibri" w:hAnsi="Calibri" w:cs="Calibri"/>
                <w:sz w:val="20"/>
                <w:szCs w:val="20"/>
              </w:rPr>
              <w:t xml:space="preserve">. Reduktion. Brøkregning. Potenser herunder rødder. </w:t>
            </w:r>
          </w:p>
          <w:p w14:paraId="0DAD5929" w14:textId="23764006"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Matematisk beskrivelse af sammenhæng mellem to størrelser via funktionsudtryk, tabelværdier og rette linjer; lineær sammenhæng = matematisk model, som nyt matematisk fagområde. Anvendelse af koordinatsystemet – samlinger af punkter til linjer, hældningstal, proportionalitet. Støttepunktsdiagram. Anvendelse af hjælpeprogrammet </w:t>
            </w:r>
            <w:proofErr w:type="spellStart"/>
            <w:r w:rsidRPr="3EC18706">
              <w:rPr>
                <w:rFonts w:ascii="Calibri" w:eastAsia="Calibri" w:hAnsi="Calibri" w:cs="Calibri"/>
                <w:sz w:val="20"/>
                <w:szCs w:val="20"/>
              </w:rPr>
              <w:t>Geogebra</w:t>
            </w:r>
            <w:proofErr w:type="spellEnd"/>
            <w:r w:rsidRPr="3EC18706">
              <w:rPr>
                <w:rFonts w:ascii="Calibri" w:eastAsia="Calibri" w:hAnsi="Calibri" w:cs="Calibri"/>
                <w:sz w:val="20"/>
                <w:szCs w:val="20"/>
              </w:rPr>
              <w:t xml:space="preserve"> men også kontrol/valideringsmetoder i forhold til den automatiske optegning. Ligninger med én ubekendt – grafisk og algebraisk løsning. To ligninger med to ubekendte – grafisk løsning. Omsætning mellem rumenheder. </w:t>
            </w:r>
          </w:p>
          <w:p w14:paraId="2658EFCE" w14:textId="0C27684B"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Her trænes kompetencerne: Tal og algebra. </w:t>
            </w:r>
          </w:p>
          <w:p w14:paraId="33DCF0E9" w14:textId="7F46BF07" w:rsidR="3EC18706" w:rsidRDefault="3EC18706" w:rsidP="3EC18706">
            <w:p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Beregning af afstande – og konstruktioner i forskellige målestoksforhold. Rumindhold, massefylde og omsætninger. Overfladeareal. Afstande. Flytninger – spejling, drejning, parallelforskydning. Forstørrelse og formindskelse. Cirklen. Indskrevne og omskrevne cirkler.</w:t>
            </w:r>
          </w:p>
          <w:p w14:paraId="7AB03381" w14:textId="27D34C11"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Her trænes kompetencerne: Geometri og måling. </w:t>
            </w:r>
          </w:p>
          <w:p w14:paraId="1DCF0BE7" w14:textId="29A861C3"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Kombinatorik. Fakultet. Stikprøveudtagelse med/uden tilbagelægning. Ordnet stikprøve – </w:t>
            </w:r>
            <w:proofErr w:type="spellStart"/>
            <w:r w:rsidRPr="3EC18706">
              <w:rPr>
                <w:rFonts w:ascii="Calibri" w:eastAsia="Calibri" w:hAnsi="Calibri" w:cs="Calibri"/>
                <w:sz w:val="20"/>
                <w:szCs w:val="20"/>
              </w:rPr>
              <w:t>uordnet</w:t>
            </w:r>
            <w:proofErr w:type="spellEnd"/>
            <w:r w:rsidRPr="3EC18706">
              <w:rPr>
                <w:rFonts w:ascii="Calibri" w:eastAsia="Calibri" w:hAnsi="Calibri" w:cs="Calibri"/>
                <w:sz w:val="20"/>
                <w:szCs w:val="20"/>
              </w:rPr>
              <w:t xml:space="preserve"> stikprøve. Intervaller. Søjlediagram - histogram. Stolpediagram. Cirkeldiagram</w:t>
            </w:r>
          </w:p>
          <w:p w14:paraId="6C569577" w14:textId="4E302DAC"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Statistik og sandsynlighedsregning.</w:t>
            </w:r>
          </w:p>
          <w:p w14:paraId="0429CB6B" w14:textId="65C2E0F1" w:rsidR="3EC18706" w:rsidRDefault="3EC18706" w:rsidP="3EC18706">
            <w:pPr>
              <w:spacing w:line="276" w:lineRule="auto"/>
              <w:rPr>
                <w:rFonts w:ascii="Calibri" w:eastAsia="Calibri" w:hAnsi="Calibri" w:cs="Calibri"/>
                <w:sz w:val="20"/>
                <w:szCs w:val="20"/>
              </w:rPr>
            </w:pPr>
          </w:p>
          <w:p w14:paraId="6F46D944" w14:textId="6AD2732A"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b/>
                <w:bCs/>
                <w:sz w:val="20"/>
                <w:szCs w:val="20"/>
              </w:rPr>
              <w:lastRenderedPageBreak/>
              <w:t xml:space="preserve">9.klasse: </w:t>
            </w:r>
            <w:r w:rsidRPr="3EC18706">
              <w:rPr>
                <w:rFonts w:ascii="Calibri" w:eastAsia="Calibri" w:hAnsi="Calibri" w:cs="Calibri"/>
                <w:sz w:val="20"/>
                <w:szCs w:val="20"/>
              </w:rPr>
              <w:t xml:space="preserve">Der arbejdes fortsat videre med det tidligere tilegnede stof, nu i stigende sværhedsgrad. </w:t>
            </w:r>
          </w:p>
          <w:p w14:paraId="3FCF14AC" w14:textId="28A2C4F2" w:rsidR="3EC18706" w:rsidRDefault="3EC18706" w:rsidP="3EC18706">
            <w:p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 xml:space="preserve">Her repeteres de fire grundlæggende regnearter fra aritmetikken, men nu med forståelsen af regnearterne som operationer med særlige symmetrier og egenskaber som f.eks. </w:t>
            </w:r>
            <w:proofErr w:type="spellStart"/>
            <w:r w:rsidRPr="3EC18706">
              <w:rPr>
                <w:rFonts w:ascii="Calibri" w:eastAsia="Calibri" w:hAnsi="Calibri" w:cs="Calibri"/>
                <w:sz w:val="20"/>
                <w:szCs w:val="20"/>
              </w:rPr>
              <w:t>kommutativitet</w:t>
            </w:r>
            <w:proofErr w:type="spellEnd"/>
            <w:r w:rsidRPr="3EC18706">
              <w:rPr>
                <w:rFonts w:ascii="Calibri" w:eastAsia="Calibri" w:hAnsi="Calibri" w:cs="Calibri"/>
                <w:sz w:val="20"/>
                <w:szCs w:val="20"/>
              </w:rPr>
              <w:t xml:space="preserve">, </w:t>
            </w:r>
            <w:proofErr w:type="spellStart"/>
            <w:r w:rsidRPr="3EC18706">
              <w:rPr>
                <w:rFonts w:ascii="Calibri" w:eastAsia="Calibri" w:hAnsi="Calibri" w:cs="Calibri"/>
                <w:sz w:val="20"/>
                <w:szCs w:val="20"/>
              </w:rPr>
              <w:t>associativitet</w:t>
            </w:r>
            <w:proofErr w:type="spellEnd"/>
            <w:r w:rsidRPr="3EC18706">
              <w:rPr>
                <w:rFonts w:ascii="Calibri" w:eastAsia="Calibri" w:hAnsi="Calibri" w:cs="Calibri"/>
                <w:sz w:val="20"/>
                <w:szCs w:val="20"/>
              </w:rPr>
              <w:t xml:space="preserve"> og </w:t>
            </w:r>
            <w:proofErr w:type="spellStart"/>
            <w:r w:rsidRPr="3EC18706">
              <w:rPr>
                <w:rFonts w:ascii="Calibri" w:eastAsia="Calibri" w:hAnsi="Calibri" w:cs="Calibri"/>
                <w:sz w:val="20"/>
                <w:szCs w:val="20"/>
              </w:rPr>
              <w:t>transitivitet</w:t>
            </w:r>
            <w:proofErr w:type="spellEnd"/>
            <w:r w:rsidRPr="3EC18706">
              <w:rPr>
                <w:rFonts w:ascii="Calibri" w:eastAsia="Calibri" w:hAnsi="Calibri" w:cs="Calibri"/>
                <w:sz w:val="20"/>
                <w:szCs w:val="20"/>
              </w:rPr>
              <w:t xml:space="preserve">. </w:t>
            </w:r>
          </w:p>
          <w:p w14:paraId="397009BB" w14:textId="495584A3"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Her trænes kompetencerne: Matematiske kompetencer. </w:t>
            </w:r>
          </w:p>
          <w:p w14:paraId="7E8FFDAE" w14:textId="2F87ED61" w:rsidR="3EC18706" w:rsidRDefault="3EC18706" w:rsidP="3EC18706">
            <w:p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Regnereglerne for de reelle tal afrundes med udvidelse af potensregnereglerne og ekstra fokus på specialtilfælde som kvadratsætningen. Den elementære algebras operationer indøves gennem ligninger og uligheder af 1. og 2. grad. I forhold til talsystemer arbejdes bl.a. med de binære tal. I funktionslære arbejdes med funktionsbegrebet, hvor mængdernes elementer knyttes sammen ved formler eller grafer. Funktioner lineære og parabler samt hyperbler.</w:t>
            </w:r>
          </w:p>
          <w:p w14:paraId="3DC543F3" w14:textId="413093DE"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Her trænes kompetencerne: Tal og algebra. </w:t>
            </w:r>
          </w:p>
          <w:p w14:paraId="49812510" w14:textId="55E5D80C" w:rsidR="3EC18706" w:rsidRDefault="3EC18706" w:rsidP="3EC18706">
            <w:pPr>
              <w:tabs>
                <w:tab w:val="left" w:pos="356"/>
              </w:tabs>
              <w:spacing w:line="276" w:lineRule="auto"/>
              <w:rPr>
                <w:rFonts w:ascii="Calibri" w:eastAsia="Calibri" w:hAnsi="Calibri" w:cs="Calibri"/>
                <w:sz w:val="20"/>
                <w:szCs w:val="20"/>
              </w:rPr>
            </w:pPr>
            <w:r w:rsidRPr="3EC18706">
              <w:rPr>
                <w:rFonts w:ascii="Calibri" w:eastAsia="Calibri" w:hAnsi="Calibri" w:cs="Calibri"/>
                <w:sz w:val="20"/>
                <w:szCs w:val="20"/>
              </w:rPr>
              <w:t>Undervisningen i trigonometri og kartografi giver mulighed for at kunne regne med forholdstal mellem ligedannede trekanter, beregne vinkler i polygoner, beregne sidelængder i en retvinklet trekant ud fra Pythagoras' læresætning. Teknisk tegning. Projektionstegning. Trimetrisk normalprojektion. Arkimediske legemer. Keglesnit.</w:t>
            </w:r>
          </w:p>
          <w:p w14:paraId="391CE242" w14:textId="62F9E65F"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Geometri og måling.</w:t>
            </w:r>
          </w:p>
          <w:p w14:paraId="47F1A44C" w14:textId="7C3F0E22"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Indføring i standarder for den deskriptive statistik samt grundlæggende regler for kombinatorik. planlægge og udføre systematisk indsamling af data, præsentere data i histogramform, beskrive indsamlet data ved middelværdi, median, typetal og kvartil. Forståelsen for emnerne uddybes ved projektarbejder samt analyser af mediers brug og fremstilling af statistisk data. CAS anvendes i alle relevante sammenhænge foruden regneark.</w:t>
            </w:r>
          </w:p>
          <w:p w14:paraId="15A4A3C6" w14:textId="14B67A7C"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Her trænes kompetencerne: Statistik og sandsynlighedsregning.</w:t>
            </w:r>
          </w:p>
          <w:p w14:paraId="0B556612" w14:textId="272CAB6A"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 </w:t>
            </w:r>
          </w:p>
          <w:p w14:paraId="74D81CBA" w14:textId="622065FC" w:rsidR="3EC18706" w:rsidRDefault="3EC18706" w:rsidP="3EC18706">
            <w:pPr>
              <w:spacing w:line="276" w:lineRule="auto"/>
              <w:rPr>
                <w:rFonts w:ascii="Calibri" w:eastAsia="Calibri" w:hAnsi="Calibri" w:cs="Calibri"/>
                <w:sz w:val="20"/>
                <w:szCs w:val="20"/>
              </w:rPr>
            </w:pPr>
          </w:p>
        </w:tc>
        <w:tc>
          <w:tcPr>
            <w:tcW w:w="1466" w:type="dxa"/>
            <w:tcMar>
              <w:left w:w="105" w:type="dxa"/>
              <w:right w:w="105" w:type="dxa"/>
            </w:tcMar>
          </w:tcPr>
          <w:p w14:paraId="4E6787A3" w14:textId="1465BA11" w:rsidR="3EC18706" w:rsidRDefault="3EC18706" w:rsidP="3EC18706">
            <w:pPr>
              <w:rPr>
                <w:rFonts w:ascii="Calibri" w:eastAsia="Calibri" w:hAnsi="Calibri" w:cs="Calibri"/>
                <w:sz w:val="20"/>
                <w:szCs w:val="20"/>
              </w:rPr>
            </w:pPr>
          </w:p>
          <w:p w14:paraId="3B5BA55F" w14:textId="26313C1F"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Matematiske kompetencer (MK)</w:t>
            </w:r>
          </w:p>
          <w:p w14:paraId="3F8FB3B6" w14:textId="0C110A27" w:rsidR="3EC18706" w:rsidRDefault="3EC18706" w:rsidP="3EC18706">
            <w:pPr>
              <w:rPr>
                <w:rFonts w:ascii="Calibri" w:eastAsia="Calibri" w:hAnsi="Calibri" w:cs="Calibri"/>
                <w:sz w:val="20"/>
                <w:szCs w:val="20"/>
              </w:rPr>
            </w:pPr>
          </w:p>
          <w:p w14:paraId="13E75E36" w14:textId="015270A8" w:rsidR="3EC18706" w:rsidRDefault="3EC18706" w:rsidP="3EC18706">
            <w:pPr>
              <w:rPr>
                <w:rFonts w:ascii="Calibri" w:eastAsia="Calibri" w:hAnsi="Calibri" w:cs="Calibri"/>
                <w:sz w:val="20"/>
                <w:szCs w:val="20"/>
              </w:rPr>
            </w:pPr>
          </w:p>
          <w:p w14:paraId="6145224F" w14:textId="3194B2EB" w:rsidR="3EC18706" w:rsidRDefault="3EC18706" w:rsidP="3EC18706">
            <w:pPr>
              <w:rPr>
                <w:rFonts w:ascii="Calibri" w:eastAsia="Calibri" w:hAnsi="Calibri" w:cs="Calibri"/>
                <w:sz w:val="20"/>
                <w:szCs w:val="20"/>
              </w:rPr>
            </w:pPr>
          </w:p>
          <w:p w14:paraId="50B5D580" w14:textId="47A5101D" w:rsidR="3EC18706" w:rsidRDefault="3EC18706" w:rsidP="3EC18706">
            <w:pPr>
              <w:rPr>
                <w:rFonts w:ascii="Calibri" w:eastAsia="Calibri" w:hAnsi="Calibri" w:cs="Calibri"/>
                <w:sz w:val="20"/>
                <w:szCs w:val="20"/>
              </w:rPr>
            </w:pPr>
          </w:p>
          <w:p w14:paraId="1E241783" w14:textId="71CF3089" w:rsidR="3EC18706" w:rsidRDefault="3EC18706" w:rsidP="3EC18706">
            <w:pPr>
              <w:rPr>
                <w:rFonts w:ascii="Calibri" w:eastAsia="Calibri" w:hAnsi="Calibri" w:cs="Calibri"/>
                <w:sz w:val="20"/>
                <w:szCs w:val="20"/>
              </w:rPr>
            </w:pPr>
          </w:p>
          <w:p w14:paraId="1B147D58" w14:textId="0C777703" w:rsidR="3EC18706" w:rsidRDefault="3EC18706" w:rsidP="3EC18706">
            <w:pPr>
              <w:rPr>
                <w:rFonts w:ascii="Calibri" w:eastAsia="Calibri" w:hAnsi="Calibri" w:cs="Calibri"/>
                <w:sz w:val="20"/>
                <w:szCs w:val="20"/>
              </w:rPr>
            </w:pPr>
          </w:p>
          <w:p w14:paraId="6E0878A7" w14:textId="52628978" w:rsidR="3EC18706" w:rsidRDefault="3EC18706" w:rsidP="3EC18706">
            <w:pPr>
              <w:rPr>
                <w:rFonts w:ascii="Calibri" w:eastAsia="Calibri" w:hAnsi="Calibri" w:cs="Calibri"/>
                <w:sz w:val="20"/>
                <w:szCs w:val="20"/>
              </w:rPr>
            </w:pPr>
          </w:p>
          <w:p w14:paraId="02BFB3CC" w14:textId="4F390AF1" w:rsidR="3EC18706" w:rsidRDefault="3EC18706" w:rsidP="3EC18706">
            <w:pPr>
              <w:rPr>
                <w:rFonts w:ascii="Calibri" w:eastAsia="Calibri" w:hAnsi="Calibri" w:cs="Calibri"/>
                <w:sz w:val="20"/>
                <w:szCs w:val="20"/>
              </w:rPr>
            </w:pPr>
          </w:p>
          <w:p w14:paraId="5E63CF17" w14:textId="77B11F82" w:rsidR="3EC18706" w:rsidRDefault="3EC18706" w:rsidP="3EC18706">
            <w:pPr>
              <w:rPr>
                <w:rFonts w:ascii="Calibri" w:eastAsia="Calibri" w:hAnsi="Calibri" w:cs="Calibri"/>
                <w:sz w:val="20"/>
                <w:szCs w:val="20"/>
              </w:rPr>
            </w:pPr>
          </w:p>
          <w:p w14:paraId="7BFB2D02" w14:textId="48828769" w:rsidR="3EC18706" w:rsidRDefault="3EC18706" w:rsidP="3EC18706">
            <w:pPr>
              <w:rPr>
                <w:rFonts w:ascii="Calibri" w:eastAsia="Calibri" w:hAnsi="Calibri" w:cs="Calibri"/>
                <w:sz w:val="20"/>
                <w:szCs w:val="20"/>
              </w:rPr>
            </w:pPr>
          </w:p>
          <w:p w14:paraId="3A524A8B" w14:textId="0964669A" w:rsidR="3EC18706" w:rsidRDefault="3EC18706" w:rsidP="3EC18706">
            <w:pPr>
              <w:rPr>
                <w:rFonts w:ascii="Calibri" w:eastAsia="Calibri" w:hAnsi="Calibri" w:cs="Calibri"/>
                <w:sz w:val="20"/>
                <w:szCs w:val="20"/>
              </w:rPr>
            </w:pPr>
          </w:p>
          <w:p w14:paraId="7AD43396" w14:textId="7B6A72CE" w:rsidR="3EC18706" w:rsidRDefault="3EC18706" w:rsidP="3EC18706">
            <w:pPr>
              <w:rPr>
                <w:rFonts w:ascii="Calibri" w:eastAsia="Calibri" w:hAnsi="Calibri" w:cs="Calibri"/>
                <w:sz w:val="20"/>
                <w:szCs w:val="20"/>
              </w:rPr>
            </w:pPr>
          </w:p>
          <w:p w14:paraId="5EB2B5D2" w14:textId="152B686E" w:rsidR="3EC18706" w:rsidRDefault="3EC18706" w:rsidP="3EC18706">
            <w:pPr>
              <w:rPr>
                <w:rFonts w:ascii="Calibri" w:eastAsia="Calibri" w:hAnsi="Calibri" w:cs="Calibri"/>
                <w:sz w:val="20"/>
                <w:szCs w:val="20"/>
              </w:rPr>
            </w:pPr>
          </w:p>
          <w:p w14:paraId="6E1E5F24" w14:textId="4AE2C945" w:rsidR="3EC18706" w:rsidRDefault="3EC18706" w:rsidP="3EC18706">
            <w:pPr>
              <w:rPr>
                <w:rFonts w:ascii="Calibri" w:eastAsia="Calibri" w:hAnsi="Calibri" w:cs="Calibri"/>
                <w:sz w:val="20"/>
                <w:szCs w:val="20"/>
              </w:rPr>
            </w:pPr>
          </w:p>
          <w:p w14:paraId="0B5EE7B1" w14:textId="14AF4B67" w:rsidR="3EC18706" w:rsidRDefault="3EC18706" w:rsidP="3EC18706">
            <w:pPr>
              <w:rPr>
                <w:rFonts w:ascii="Calibri" w:eastAsia="Calibri" w:hAnsi="Calibri" w:cs="Calibri"/>
                <w:sz w:val="20"/>
                <w:szCs w:val="20"/>
              </w:rPr>
            </w:pPr>
          </w:p>
          <w:p w14:paraId="15F30B4B" w14:textId="5BFAA157" w:rsidR="3EC18706" w:rsidRDefault="3EC18706" w:rsidP="3EC18706">
            <w:pPr>
              <w:rPr>
                <w:rFonts w:ascii="Calibri" w:eastAsia="Calibri" w:hAnsi="Calibri" w:cs="Calibri"/>
                <w:sz w:val="20"/>
                <w:szCs w:val="20"/>
              </w:rPr>
            </w:pPr>
          </w:p>
          <w:p w14:paraId="6AA725D5" w14:textId="46432A97" w:rsidR="3EC18706" w:rsidRDefault="3EC18706" w:rsidP="3EC18706">
            <w:pPr>
              <w:rPr>
                <w:rFonts w:ascii="Calibri" w:eastAsia="Calibri" w:hAnsi="Calibri" w:cs="Calibri"/>
                <w:sz w:val="20"/>
                <w:szCs w:val="20"/>
              </w:rPr>
            </w:pPr>
          </w:p>
          <w:p w14:paraId="55EB3BE5" w14:textId="101C5122" w:rsidR="3EC18706" w:rsidRDefault="3EC18706" w:rsidP="3EC18706">
            <w:pPr>
              <w:rPr>
                <w:rFonts w:ascii="Calibri" w:eastAsia="Calibri" w:hAnsi="Calibri" w:cs="Calibri"/>
                <w:sz w:val="20"/>
                <w:szCs w:val="20"/>
              </w:rPr>
            </w:pPr>
          </w:p>
          <w:p w14:paraId="1DC9FB2E" w14:textId="3F0BCF9E" w:rsidR="3EC18706" w:rsidRDefault="3EC18706" w:rsidP="3EC18706">
            <w:pPr>
              <w:rPr>
                <w:rFonts w:ascii="Calibri" w:eastAsia="Calibri" w:hAnsi="Calibri" w:cs="Calibri"/>
                <w:sz w:val="20"/>
                <w:szCs w:val="20"/>
              </w:rPr>
            </w:pPr>
          </w:p>
          <w:p w14:paraId="6362587B" w14:textId="407FEB95" w:rsidR="3EC18706" w:rsidRDefault="3EC18706" w:rsidP="3EC18706">
            <w:pPr>
              <w:rPr>
                <w:rFonts w:ascii="Calibri" w:eastAsia="Calibri" w:hAnsi="Calibri" w:cs="Calibri"/>
                <w:sz w:val="20"/>
                <w:szCs w:val="20"/>
              </w:rPr>
            </w:pPr>
          </w:p>
          <w:p w14:paraId="36EA76E6" w14:textId="70D6865A" w:rsidR="3EC18706" w:rsidRDefault="3EC18706" w:rsidP="3EC18706">
            <w:pPr>
              <w:rPr>
                <w:rFonts w:ascii="Calibri" w:eastAsia="Calibri" w:hAnsi="Calibri" w:cs="Calibri"/>
                <w:sz w:val="20"/>
                <w:szCs w:val="20"/>
              </w:rPr>
            </w:pPr>
          </w:p>
          <w:p w14:paraId="41192E1C" w14:textId="1FB667E8" w:rsidR="3EC18706" w:rsidRDefault="3EC18706" w:rsidP="3EC18706">
            <w:pPr>
              <w:rPr>
                <w:rFonts w:ascii="Calibri" w:eastAsia="Calibri" w:hAnsi="Calibri" w:cs="Calibri"/>
                <w:sz w:val="20"/>
                <w:szCs w:val="20"/>
              </w:rPr>
            </w:pPr>
          </w:p>
          <w:p w14:paraId="4C1DB848" w14:textId="6E293022" w:rsidR="3EC18706" w:rsidRDefault="3EC18706" w:rsidP="3EC18706">
            <w:pPr>
              <w:rPr>
                <w:rFonts w:ascii="Calibri" w:eastAsia="Calibri" w:hAnsi="Calibri" w:cs="Calibri"/>
                <w:sz w:val="20"/>
                <w:szCs w:val="20"/>
              </w:rPr>
            </w:pPr>
          </w:p>
          <w:p w14:paraId="7AD1DD51" w14:textId="1F1E0CB8" w:rsidR="3EC18706" w:rsidRDefault="3EC18706" w:rsidP="3EC18706">
            <w:pPr>
              <w:rPr>
                <w:rFonts w:ascii="Calibri" w:eastAsia="Calibri" w:hAnsi="Calibri" w:cs="Calibri"/>
                <w:sz w:val="20"/>
                <w:szCs w:val="20"/>
              </w:rPr>
            </w:pPr>
          </w:p>
          <w:p w14:paraId="6B4B85E2" w14:textId="5838367A" w:rsidR="3EC18706" w:rsidRDefault="3EC18706" w:rsidP="3EC18706">
            <w:pPr>
              <w:rPr>
                <w:rFonts w:ascii="Calibri" w:eastAsia="Calibri" w:hAnsi="Calibri" w:cs="Calibri"/>
                <w:sz w:val="20"/>
                <w:szCs w:val="20"/>
              </w:rPr>
            </w:pPr>
          </w:p>
          <w:p w14:paraId="6DCF0FF5" w14:textId="6688FC8F" w:rsidR="3EC18706" w:rsidRDefault="3EC18706" w:rsidP="3EC18706">
            <w:pPr>
              <w:rPr>
                <w:rFonts w:ascii="Calibri" w:eastAsia="Calibri" w:hAnsi="Calibri" w:cs="Calibri"/>
                <w:sz w:val="20"/>
                <w:szCs w:val="20"/>
              </w:rPr>
            </w:pPr>
          </w:p>
          <w:p w14:paraId="44D24974" w14:textId="63F744EB" w:rsidR="3EC18706" w:rsidRDefault="3EC18706" w:rsidP="3EC18706">
            <w:pPr>
              <w:rPr>
                <w:rFonts w:ascii="Calibri" w:eastAsia="Calibri" w:hAnsi="Calibri" w:cs="Calibri"/>
                <w:sz w:val="20"/>
                <w:szCs w:val="20"/>
              </w:rPr>
            </w:pPr>
          </w:p>
          <w:p w14:paraId="45013A8E" w14:textId="291617CC" w:rsidR="3EC18706" w:rsidRDefault="3EC18706" w:rsidP="3EC18706">
            <w:pPr>
              <w:rPr>
                <w:rFonts w:ascii="Calibri" w:eastAsia="Calibri" w:hAnsi="Calibri" w:cs="Calibri"/>
                <w:sz w:val="20"/>
                <w:szCs w:val="20"/>
              </w:rPr>
            </w:pPr>
          </w:p>
          <w:p w14:paraId="3E787C64" w14:textId="2AB123D5" w:rsidR="3EC18706" w:rsidRDefault="3EC18706" w:rsidP="3EC18706">
            <w:pPr>
              <w:rPr>
                <w:rFonts w:ascii="Calibri" w:eastAsia="Calibri" w:hAnsi="Calibri" w:cs="Calibri"/>
                <w:sz w:val="20"/>
                <w:szCs w:val="20"/>
              </w:rPr>
            </w:pPr>
          </w:p>
          <w:p w14:paraId="6AE755D0" w14:textId="5D6C4E4E" w:rsidR="3EC18706" w:rsidRDefault="3EC18706" w:rsidP="3EC18706">
            <w:pPr>
              <w:rPr>
                <w:rFonts w:ascii="Calibri" w:eastAsia="Calibri" w:hAnsi="Calibri" w:cs="Calibri"/>
                <w:sz w:val="20"/>
                <w:szCs w:val="20"/>
              </w:rPr>
            </w:pPr>
          </w:p>
          <w:p w14:paraId="4C64B4B9" w14:textId="6B7B02A7" w:rsidR="3EC18706" w:rsidRDefault="3EC18706" w:rsidP="3EC18706">
            <w:pPr>
              <w:rPr>
                <w:rFonts w:ascii="Calibri" w:eastAsia="Calibri" w:hAnsi="Calibri" w:cs="Calibri"/>
                <w:sz w:val="20"/>
                <w:szCs w:val="20"/>
              </w:rPr>
            </w:pPr>
          </w:p>
          <w:p w14:paraId="707E159C" w14:textId="0DAE85FA" w:rsidR="3EC18706" w:rsidRDefault="3EC18706" w:rsidP="3EC18706">
            <w:pPr>
              <w:rPr>
                <w:rFonts w:ascii="Calibri" w:eastAsia="Calibri" w:hAnsi="Calibri" w:cs="Calibri"/>
                <w:sz w:val="20"/>
                <w:szCs w:val="20"/>
              </w:rPr>
            </w:pPr>
          </w:p>
          <w:p w14:paraId="209C55D4" w14:textId="5AC7ACB9" w:rsidR="3EC18706" w:rsidRDefault="3EC18706" w:rsidP="3EC18706">
            <w:pPr>
              <w:rPr>
                <w:rFonts w:ascii="Calibri" w:eastAsia="Calibri" w:hAnsi="Calibri" w:cs="Calibri"/>
                <w:sz w:val="20"/>
                <w:szCs w:val="20"/>
              </w:rPr>
            </w:pPr>
          </w:p>
          <w:p w14:paraId="5950A504" w14:textId="217847E2" w:rsidR="3EC18706" w:rsidRDefault="3EC18706" w:rsidP="3EC18706">
            <w:pPr>
              <w:rPr>
                <w:rFonts w:ascii="Calibri" w:eastAsia="Calibri" w:hAnsi="Calibri" w:cs="Calibri"/>
                <w:sz w:val="20"/>
                <w:szCs w:val="20"/>
              </w:rPr>
            </w:pPr>
          </w:p>
          <w:p w14:paraId="0279A4DE" w14:textId="2218D087" w:rsidR="3EC18706" w:rsidRDefault="3EC18706" w:rsidP="3EC18706">
            <w:pPr>
              <w:rPr>
                <w:rFonts w:ascii="Calibri" w:eastAsia="Calibri" w:hAnsi="Calibri" w:cs="Calibri"/>
                <w:sz w:val="20"/>
                <w:szCs w:val="20"/>
              </w:rPr>
            </w:pPr>
          </w:p>
          <w:p w14:paraId="77C9BEA4" w14:textId="1C943033" w:rsidR="3EC18706" w:rsidRDefault="3EC18706" w:rsidP="3EC18706">
            <w:pPr>
              <w:rPr>
                <w:rFonts w:ascii="Calibri" w:eastAsia="Calibri" w:hAnsi="Calibri" w:cs="Calibri"/>
                <w:sz w:val="20"/>
                <w:szCs w:val="20"/>
              </w:rPr>
            </w:pPr>
          </w:p>
          <w:p w14:paraId="20A92E72" w14:textId="39B9DDF9" w:rsidR="3EC18706" w:rsidRDefault="3EC18706" w:rsidP="3EC18706">
            <w:pPr>
              <w:rPr>
                <w:rFonts w:ascii="Calibri" w:eastAsia="Calibri" w:hAnsi="Calibri" w:cs="Calibri"/>
                <w:sz w:val="20"/>
                <w:szCs w:val="20"/>
              </w:rPr>
            </w:pPr>
          </w:p>
          <w:p w14:paraId="042B1290" w14:textId="6FFD670E" w:rsidR="3EC18706" w:rsidRDefault="3EC18706" w:rsidP="3EC18706">
            <w:pPr>
              <w:rPr>
                <w:rFonts w:ascii="Calibri" w:eastAsia="Calibri" w:hAnsi="Calibri" w:cs="Calibri"/>
                <w:sz w:val="20"/>
                <w:szCs w:val="20"/>
              </w:rPr>
            </w:pPr>
          </w:p>
          <w:p w14:paraId="287660AC" w14:textId="36010A0C" w:rsidR="3EC18706" w:rsidRDefault="3EC18706" w:rsidP="3EC18706">
            <w:pPr>
              <w:rPr>
                <w:rFonts w:ascii="Calibri" w:eastAsia="Calibri" w:hAnsi="Calibri" w:cs="Calibri"/>
                <w:sz w:val="20"/>
                <w:szCs w:val="20"/>
              </w:rPr>
            </w:pPr>
          </w:p>
          <w:p w14:paraId="2B5DD182" w14:textId="28D68070" w:rsidR="3EC18706" w:rsidRDefault="3EC18706" w:rsidP="3EC18706">
            <w:pPr>
              <w:rPr>
                <w:rFonts w:ascii="Calibri" w:eastAsia="Calibri" w:hAnsi="Calibri" w:cs="Calibri"/>
                <w:sz w:val="20"/>
                <w:szCs w:val="20"/>
              </w:rPr>
            </w:pPr>
          </w:p>
          <w:p w14:paraId="465F8092" w14:textId="11A8763A"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Tal og algebra (TA)</w:t>
            </w:r>
          </w:p>
          <w:p w14:paraId="5C47BE8C" w14:textId="01EDDFEE" w:rsidR="3EC18706" w:rsidRDefault="3EC18706" w:rsidP="3EC18706">
            <w:pPr>
              <w:rPr>
                <w:rFonts w:ascii="Calibri" w:eastAsia="Calibri" w:hAnsi="Calibri" w:cs="Calibri"/>
                <w:sz w:val="20"/>
                <w:szCs w:val="20"/>
              </w:rPr>
            </w:pPr>
          </w:p>
          <w:p w14:paraId="7C01B482" w14:textId="668906CA" w:rsidR="3EC18706" w:rsidRDefault="3EC18706" w:rsidP="3EC18706">
            <w:pPr>
              <w:rPr>
                <w:rFonts w:ascii="Calibri" w:eastAsia="Calibri" w:hAnsi="Calibri" w:cs="Calibri"/>
                <w:sz w:val="20"/>
                <w:szCs w:val="20"/>
              </w:rPr>
            </w:pPr>
          </w:p>
          <w:p w14:paraId="6290AEE0" w14:textId="4552CA1D" w:rsidR="3EC18706" w:rsidRDefault="3EC18706" w:rsidP="3EC18706">
            <w:pPr>
              <w:rPr>
                <w:rFonts w:ascii="Calibri" w:eastAsia="Calibri" w:hAnsi="Calibri" w:cs="Calibri"/>
                <w:sz w:val="20"/>
                <w:szCs w:val="20"/>
              </w:rPr>
            </w:pPr>
          </w:p>
          <w:p w14:paraId="1B04BF20" w14:textId="7EE668C7" w:rsidR="3EC18706" w:rsidRDefault="3EC18706" w:rsidP="3EC18706">
            <w:pPr>
              <w:rPr>
                <w:rFonts w:ascii="Calibri" w:eastAsia="Calibri" w:hAnsi="Calibri" w:cs="Calibri"/>
                <w:sz w:val="20"/>
                <w:szCs w:val="20"/>
              </w:rPr>
            </w:pPr>
          </w:p>
          <w:p w14:paraId="396085B3" w14:textId="431B6E66" w:rsidR="3EC18706" w:rsidRDefault="3EC18706" w:rsidP="3EC18706">
            <w:pPr>
              <w:rPr>
                <w:rFonts w:ascii="Calibri" w:eastAsia="Calibri" w:hAnsi="Calibri" w:cs="Calibri"/>
                <w:sz w:val="20"/>
                <w:szCs w:val="20"/>
              </w:rPr>
            </w:pPr>
          </w:p>
          <w:p w14:paraId="381F4708" w14:textId="2E545965" w:rsidR="3EC18706" w:rsidRDefault="3EC18706" w:rsidP="3EC18706">
            <w:pPr>
              <w:rPr>
                <w:rFonts w:ascii="Calibri" w:eastAsia="Calibri" w:hAnsi="Calibri" w:cs="Calibri"/>
                <w:sz w:val="20"/>
                <w:szCs w:val="20"/>
              </w:rPr>
            </w:pPr>
          </w:p>
          <w:p w14:paraId="7469DF70" w14:textId="611B037E" w:rsidR="3EC18706" w:rsidRDefault="3EC18706" w:rsidP="3EC18706">
            <w:pPr>
              <w:rPr>
                <w:rFonts w:ascii="Calibri" w:eastAsia="Calibri" w:hAnsi="Calibri" w:cs="Calibri"/>
                <w:sz w:val="20"/>
                <w:szCs w:val="20"/>
              </w:rPr>
            </w:pPr>
          </w:p>
          <w:p w14:paraId="7984305B" w14:textId="163BF69C" w:rsidR="3EC18706" w:rsidRDefault="3EC18706" w:rsidP="3EC18706">
            <w:pPr>
              <w:rPr>
                <w:rFonts w:ascii="Calibri" w:eastAsia="Calibri" w:hAnsi="Calibri" w:cs="Calibri"/>
                <w:sz w:val="20"/>
                <w:szCs w:val="20"/>
              </w:rPr>
            </w:pPr>
          </w:p>
          <w:p w14:paraId="4D344854" w14:textId="64785633" w:rsidR="3EC18706" w:rsidRDefault="3EC18706" w:rsidP="3EC18706">
            <w:pPr>
              <w:rPr>
                <w:rFonts w:ascii="Calibri" w:eastAsia="Calibri" w:hAnsi="Calibri" w:cs="Calibri"/>
                <w:sz w:val="20"/>
                <w:szCs w:val="20"/>
              </w:rPr>
            </w:pPr>
          </w:p>
          <w:p w14:paraId="5A57AAE9" w14:textId="0F1C229E" w:rsidR="3EC18706" w:rsidRDefault="3EC18706" w:rsidP="3EC18706">
            <w:pPr>
              <w:rPr>
                <w:rFonts w:ascii="Calibri" w:eastAsia="Calibri" w:hAnsi="Calibri" w:cs="Calibri"/>
                <w:sz w:val="20"/>
                <w:szCs w:val="20"/>
              </w:rPr>
            </w:pPr>
          </w:p>
          <w:p w14:paraId="5ADB0BA7" w14:textId="7F7C94AE" w:rsidR="3EC18706" w:rsidRDefault="3EC18706" w:rsidP="3EC18706">
            <w:pPr>
              <w:rPr>
                <w:rFonts w:ascii="Calibri" w:eastAsia="Calibri" w:hAnsi="Calibri" w:cs="Calibri"/>
                <w:sz w:val="20"/>
                <w:szCs w:val="20"/>
              </w:rPr>
            </w:pPr>
          </w:p>
          <w:p w14:paraId="31D49226" w14:textId="4690C94D" w:rsidR="3EC18706" w:rsidRDefault="3EC18706" w:rsidP="3EC18706">
            <w:pPr>
              <w:rPr>
                <w:rFonts w:ascii="Calibri" w:eastAsia="Calibri" w:hAnsi="Calibri" w:cs="Calibri"/>
                <w:sz w:val="20"/>
                <w:szCs w:val="20"/>
              </w:rPr>
            </w:pPr>
          </w:p>
          <w:p w14:paraId="5EB670D9" w14:textId="370909BE" w:rsidR="3EC18706" w:rsidRDefault="3EC18706" w:rsidP="3EC18706">
            <w:pPr>
              <w:rPr>
                <w:rFonts w:ascii="Calibri" w:eastAsia="Calibri" w:hAnsi="Calibri" w:cs="Calibri"/>
                <w:sz w:val="20"/>
                <w:szCs w:val="20"/>
              </w:rPr>
            </w:pPr>
          </w:p>
          <w:p w14:paraId="02A3014F" w14:textId="07BD2A2F" w:rsidR="3EC18706" w:rsidRDefault="3EC18706" w:rsidP="3EC18706">
            <w:pPr>
              <w:rPr>
                <w:rFonts w:ascii="Calibri" w:eastAsia="Calibri" w:hAnsi="Calibri" w:cs="Calibri"/>
                <w:sz w:val="20"/>
                <w:szCs w:val="20"/>
              </w:rPr>
            </w:pPr>
          </w:p>
          <w:p w14:paraId="65D93BBD" w14:textId="0044A980" w:rsidR="3EC18706" w:rsidRDefault="3EC18706" w:rsidP="3EC18706">
            <w:pPr>
              <w:rPr>
                <w:rFonts w:ascii="Calibri" w:eastAsia="Calibri" w:hAnsi="Calibri" w:cs="Calibri"/>
                <w:sz w:val="20"/>
                <w:szCs w:val="20"/>
              </w:rPr>
            </w:pPr>
          </w:p>
          <w:p w14:paraId="08C86AF7" w14:textId="7AA6353C" w:rsidR="3EC18706" w:rsidRDefault="3EC18706" w:rsidP="3EC18706">
            <w:pPr>
              <w:rPr>
                <w:rFonts w:ascii="Calibri" w:eastAsia="Calibri" w:hAnsi="Calibri" w:cs="Calibri"/>
                <w:sz w:val="20"/>
                <w:szCs w:val="20"/>
              </w:rPr>
            </w:pPr>
          </w:p>
          <w:p w14:paraId="72CFB971" w14:textId="3ECBB5B4" w:rsidR="3EC18706" w:rsidRDefault="3EC18706" w:rsidP="3EC18706">
            <w:pPr>
              <w:rPr>
                <w:rFonts w:ascii="Calibri" w:eastAsia="Calibri" w:hAnsi="Calibri" w:cs="Calibri"/>
                <w:sz w:val="20"/>
                <w:szCs w:val="20"/>
              </w:rPr>
            </w:pPr>
          </w:p>
          <w:p w14:paraId="594E3DC9" w14:textId="674DDE4C" w:rsidR="3EC18706" w:rsidRDefault="3EC18706" w:rsidP="3EC18706">
            <w:pPr>
              <w:rPr>
                <w:rFonts w:ascii="Calibri" w:eastAsia="Calibri" w:hAnsi="Calibri" w:cs="Calibri"/>
                <w:sz w:val="20"/>
                <w:szCs w:val="20"/>
              </w:rPr>
            </w:pPr>
          </w:p>
          <w:p w14:paraId="35F7B400" w14:textId="05978F65" w:rsidR="3EC18706" w:rsidRDefault="3EC18706" w:rsidP="3EC18706">
            <w:pPr>
              <w:rPr>
                <w:rFonts w:ascii="Calibri" w:eastAsia="Calibri" w:hAnsi="Calibri" w:cs="Calibri"/>
                <w:sz w:val="20"/>
                <w:szCs w:val="20"/>
              </w:rPr>
            </w:pPr>
          </w:p>
          <w:p w14:paraId="4D62DE69" w14:textId="4F9B8507" w:rsidR="3EC18706" w:rsidRDefault="3EC18706" w:rsidP="3EC18706">
            <w:pPr>
              <w:rPr>
                <w:rFonts w:ascii="Calibri" w:eastAsia="Calibri" w:hAnsi="Calibri" w:cs="Calibri"/>
                <w:sz w:val="20"/>
                <w:szCs w:val="20"/>
              </w:rPr>
            </w:pPr>
          </w:p>
          <w:p w14:paraId="66556AB4" w14:textId="5198B1F1" w:rsidR="3EC18706" w:rsidRDefault="3EC18706" w:rsidP="3EC18706">
            <w:pPr>
              <w:rPr>
                <w:rFonts w:ascii="Calibri" w:eastAsia="Calibri" w:hAnsi="Calibri" w:cs="Calibri"/>
                <w:sz w:val="20"/>
                <w:szCs w:val="20"/>
              </w:rPr>
            </w:pPr>
          </w:p>
          <w:p w14:paraId="34A0B9D9" w14:textId="3270D753" w:rsidR="3EC18706" w:rsidRDefault="3EC18706" w:rsidP="3EC18706">
            <w:pPr>
              <w:rPr>
                <w:rFonts w:ascii="Calibri" w:eastAsia="Calibri" w:hAnsi="Calibri" w:cs="Calibri"/>
                <w:sz w:val="20"/>
                <w:szCs w:val="20"/>
              </w:rPr>
            </w:pPr>
          </w:p>
          <w:p w14:paraId="2E7BCC4B" w14:textId="401A1B81" w:rsidR="3EC18706" w:rsidRDefault="3EC18706" w:rsidP="3EC18706">
            <w:pPr>
              <w:rPr>
                <w:rFonts w:ascii="Calibri" w:eastAsia="Calibri" w:hAnsi="Calibri" w:cs="Calibri"/>
                <w:sz w:val="20"/>
                <w:szCs w:val="20"/>
              </w:rPr>
            </w:pPr>
          </w:p>
          <w:p w14:paraId="574931CF" w14:textId="0A4D9C81" w:rsidR="3EC18706" w:rsidRDefault="3EC18706" w:rsidP="3EC18706">
            <w:pPr>
              <w:rPr>
                <w:rFonts w:ascii="Calibri" w:eastAsia="Calibri" w:hAnsi="Calibri" w:cs="Calibri"/>
                <w:sz w:val="20"/>
                <w:szCs w:val="20"/>
              </w:rPr>
            </w:pPr>
          </w:p>
          <w:p w14:paraId="70B58B26" w14:textId="6B423C51" w:rsidR="3EC18706" w:rsidRDefault="3EC18706" w:rsidP="3EC18706">
            <w:pPr>
              <w:rPr>
                <w:rFonts w:ascii="Calibri" w:eastAsia="Calibri" w:hAnsi="Calibri" w:cs="Calibri"/>
                <w:sz w:val="20"/>
                <w:szCs w:val="20"/>
              </w:rPr>
            </w:pPr>
          </w:p>
          <w:p w14:paraId="49384EB2" w14:textId="644F3DDE" w:rsidR="3EC18706" w:rsidRDefault="3EC18706" w:rsidP="3EC18706">
            <w:pPr>
              <w:rPr>
                <w:rFonts w:ascii="Calibri" w:eastAsia="Calibri" w:hAnsi="Calibri" w:cs="Calibri"/>
                <w:sz w:val="20"/>
                <w:szCs w:val="20"/>
              </w:rPr>
            </w:pPr>
          </w:p>
          <w:p w14:paraId="78BCD7A1" w14:textId="3B1ED11C" w:rsidR="3EC18706" w:rsidRDefault="3EC18706" w:rsidP="3EC18706">
            <w:pPr>
              <w:rPr>
                <w:rFonts w:ascii="Calibri" w:eastAsia="Calibri" w:hAnsi="Calibri" w:cs="Calibri"/>
                <w:sz w:val="20"/>
                <w:szCs w:val="20"/>
              </w:rPr>
            </w:pPr>
          </w:p>
          <w:p w14:paraId="0DAB533B" w14:textId="0931EC86" w:rsidR="3EC18706" w:rsidRDefault="3EC18706" w:rsidP="3EC18706">
            <w:pPr>
              <w:rPr>
                <w:rFonts w:ascii="Calibri" w:eastAsia="Calibri" w:hAnsi="Calibri" w:cs="Calibri"/>
                <w:sz w:val="20"/>
                <w:szCs w:val="20"/>
              </w:rPr>
            </w:pPr>
          </w:p>
          <w:p w14:paraId="79AB9B0A" w14:textId="4D1306FD" w:rsidR="3EC18706" w:rsidRDefault="3EC18706" w:rsidP="3EC18706">
            <w:pPr>
              <w:rPr>
                <w:rFonts w:ascii="Calibri" w:eastAsia="Calibri" w:hAnsi="Calibri" w:cs="Calibri"/>
                <w:sz w:val="20"/>
                <w:szCs w:val="20"/>
              </w:rPr>
            </w:pPr>
          </w:p>
          <w:p w14:paraId="6B9396D6" w14:textId="15C8D792" w:rsidR="3EC18706" w:rsidRDefault="3EC18706" w:rsidP="3EC18706">
            <w:pPr>
              <w:rPr>
                <w:rFonts w:ascii="Calibri" w:eastAsia="Calibri" w:hAnsi="Calibri" w:cs="Calibri"/>
                <w:sz w:val="20"/>
                <w:szCs w:val="20"/>
              </w:rPr>
            </w:pPr>
          </w:p>
          <w:p w14:paraId="4C3D9356" w14:textId="12B41FBD" w:rsidR="3EC18706" w:rsidRDefault="3EC18706" w:rsidP="3EC18706">
            <w:pPr>
              <w:rPr>
                <w:rFonts w:ascii="Calibri" w:eastAsia="Calibri" w:hAnsi="Calibri" w:cs="Calibri"/>
                <w:sz w:val="20"/>
                <w:szCs w:val="20"/>
              </w:rPr>
            </w:pPr>
          </w:p>
          <w:p w14:paraId="78EA3412" w14:textId="178271CA" w:rsidR="3EC18706" w:rsidRDefault="3EC18706" w:rsidP="3EC18706">
            <w:pPr>
              <w:rPr>
                <w:rFonts w:ascii="Calibri" w:eastAsia="Calibri" w:hAnsi="Calibri" w:cs="Calibri"/>
                <w:sz w:val="20"/>
                <w:szCs w:val="20"/>
              </w:rPr>
            </w:pPr>
          </w:p>
          <w:p w14:paraId="39211E4A" w14:textId="0BDAFE1F" w:rsidR="3EC18706" w:rsidRDefault="3EC18706" w:rsidP="3EC18706">
            <w:pPr>
              <w:rPr>
                <w:rFonts w:ascii="Calibri" w:eastAsia="Calibri" w:hAnsi="Calibri" w:cs="Calibri"/>
                <w:sz w:val="20"/>
                <w:szCs w:val="20"/>
              </w:rPr>
            </w:pPr>
          </w:p>
          <w:p w14:paraId="0312333E" w14:textId="6CE58385"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Geometri og måling (GM)</w:t>
            </w:r>
          </w:p>
          <w:p w14:paraId="3534FB77" w14:textId="0AAC9FAF" w:rsidR="3EC18706" w:rsidRDefault="3EC18706" w:rsidP="3EC18706">
            <w:pPr>
              <w:rPr>
                <w:rFonts w:ascii="Calibri" w:eastAsia="Calibri" w:hAnsi="Calibri" w:cs="Calibri"/>
                <w:sz w:val="20"/>
                <w:szCs w:val="20"/>
              </w:rPr>
            </w:pPr>
          </w:p>
          <w:p w14:paraId="791BFECF" w14:textId="7AC0DB47" w:rsidR="3EC18706" w:rsidRDefault="3EC18706" w:rsidP="3EC18706">
            <w:pPr>
              <w:rPr>
                <w:rFonts w:ascii="Calibri" w:eastAsia="Calibri" w:hAnsi="Calibri" w:cs="Calibri"/>
                <w:sz w:val="20"/>
                <w:szCs w:val="20"/>
              </w:rPr>
            </w:pPr>
          </w:p>
          <w:p w14:paraId="3162B3F7" w14:textId="0A397A7F" w:rsidR="3EC18706" w:rsidRDefault="3EC18706" w:rsidP="3EC18706">
            <w:pPr>
              <w:rPr>
                <w:rFonts w:ascii="Calibri" w:eastAsia="Calibri" w:hAnsi="Calibri" w:cs="Calibri"/>
                <w:sz w:val="20"/>
                <w:szCs w:val="20"/>
              </w:rPr>
            </w:pPr>
          </w:p>
          <w:p w14:paraId="0903F0B7" w14:textId="2FEC6DC9" w:rsidR="3EC18706" w:rsidRDefault="3EC18706" w:rsidP="3EC18706">
            <w:pPr>
              <w:rPr>
                <w:rFonts w:ascii="Calibri" w:eastAsia="Calibri" w:hAnsi="Calibri" w:cs="Calibri"/>
                <w:sz w:val="20"/>
                <w:szCs w:val="20"/>
              </w:rPr>
            </w:pPr>
          </w:p>
          <w:p w14:paraId="0129A93F" w14:textId="5E661ACF" w:rsidR="3EC18706" w:rsidRDefault="3EC18706" w:rsidP="3EC18706">
            <w:pPr>
              <w:rPr>
                <w:rFonts w:ascii="Calibri" w:eastAsia="Calibri" w:hAnsi="Calibri" w:cs="Calibri"/>
                <w:sz w:val="20"/>
                <w:szCs w:val="20"/>
              </w:rPr>
            </w:pPr>
          </w:p>
          <w:p w14:paraId="4F5143BF" w14:textId="79850F7A" w:rsidR="3EC18706" w:rsidRDefault="3EC18706" w:rsidP="3EC18706">
            <w:pPr>
              <w:rPr>
                <w:rFonts w:ascii="Calibri" w:eastAsia="Calibri" w:hAnsi="Calibri" w:cs="Calibri"/>
                <w:sz w:val="20"/>
                <w:szCs w:val="20"/>
              </w:rPr>
            </w:pPr>
          </w:p>
          <w:p w14:paraId="11D29C7A" w14:textId="001A2428" w:rsidR="3EC18706" w:rsidRDefault="3EC18706" w:rsidP="3EC18706">
            <w:pPr>
              <w:rPr>
                <w:rFonts w:ascii="Calibri" w:eastAsia="Calibri" w:hAnsi="Calibri" w:cs="Calibri"/>
                <w:sz w:val="20"/>
                <w:szCs w:val="20"/>
              </w:rPr>
            </w:pPr>
          </w:p>
          <w:p w14:paraId="197465D5" w14:textId="1565B362" w:rsidR="3EC18706" w:rsidRDefault="3EC18706" w:rsidP="3EC18706">
            <w:pPr>
              <w:rPr>
                <w:rFonts w:ascii="Calibri" w:eastAsia="Calibri" w:hAnsi="Calibri" w:cs="Calibri"/>
                <w:sz w:val="20"/>
                <w:szCs w:val="20"/>
              </w:rPr>
            </w:pPr>
          </w:p>
          <w:p w14:paraId="73B10E7C" w14:textId="73F8C22C" w:rsidR="3EC18706" w:rsidRDefault="3EC18706" w:rsidP="3EC18706">
            <w:pPr>
              <w:rPr>
                <w:rFonts w:ascii="Calibri" w:eastAsia="Calibri" w:hAnsi="Calibri" w:cs="Calibri"/>
                <w:sz w:val="20"/>
                <w:szCs w:val="20"/>
              </w:rPr>
            </w:pPr>
          </w:p>
          <w:p w14:paraId="640D94EA" w14:textId="18F6562E" w:rsidR="3EC18706" w:rsidRDefault="3EC18706" w:rsidP="3EC18706">
            <w:pPr>
              <w:rPr>
                <w:rFonts w:ascii="Calibri" w:eastAsia="Calibri" w:hAnsi="Calibri" w:cs="Calibri"/>
                <w:sz w:val="20"/>
                <w:szCs w:val="20"/>
              </w:rPr>
            </w:pPr>
          </w:p>
          <w:p w14:paraId="7F652D78" w14:textId="53232FA6" w:rsidR="3EC18706" w:rsidRDefault="3EC18706" w:rsidP="3EC18706">
            <w:pPr>
              <w:rPr>
                <w:rFonts w:ascii="Calibri" w:eastAsia="Calibri" w:hAnsi="Calibri" w:cs="Calibri"/>
                <w:sz w:val="20"/>
                <w:szCs w:val="20"/>
              </w:rPr>
            </w:pPr>
          </w:p>
          <w:p w14:paraId="1DD8F7C7" w14:textId="6EC70F7A" w:rsidR="3EC18706" w:rsidRDefault="3EC18706" w:rsidP="3EC18706">
            <w:pPr>
              <w:rPr>
                <w:rFonts w:ascii="Calibri" w:eastAsia="Calibri" w:hAnsi="Calibri" w:cs="Calibri"/>
                <w:sz w:val="20"/>
                <w:szCs w:val="20"/>
              </w:rPr>
            </w:pPr>
          </w:p>
          <w:p w14:paraId="1444DDBE" w14:textId="0B8E0766" w:rsidR="3EC18706" w:rsidRDefault="3EC18706" w:rsidP="3EC18706">
            <w:pPr>
              <w:rPr>
                <w:rFonts w:ascii="Calibri" w:eastAsia="Calibri" w:hAnsi="Calibri" w:cs="Calibri"/>
                <w:sz w:val="20"/>
                <w:szCs w:val="20"/>
              </w:rPr>
            </w:pPr>
          </w:p>
          <w:p w14:paraId="523DABA6" w14:textId="56116F1E" w:rsidR="3EC18706" w:rsidRDefault="3EC18706" w:rsidP="3EC18706">
            <w:pPr>
              <w:rPr>
                <w:rFonts w:ascii="Calibri" w:eastAsia="Calibri" w:hAnsi="Calibri" w:cs="Calibri"/>
                <w:sz w:val="20"/>
                <w:szCs w:val="20"/>
              </w:rPr>
            </w:pPr>
          </w:p>
          <w:p w14:paraId="535DBFCF" w14:textId="6D67B432" w:rsidR="3EC18706" w:rsidRDefault="3EC18706" w:rsidP="3EC18706">
            <w:pPr>
              <w:rPr>
                <w:rFonts w:ascii="Calibri" w:eastAsia="Calibri" w:hAnsi="Calibri" w:cs="Calibri"/>
                <w:sz w:val="20"/>
                <w:szCs w:val="20"/>
              </w:rPr>
            </w:pPr>
          </w:p>
          <w:p w14:paraId="07EAF9A2" w14:textId="072D42CA" w:rsidR="3EC18706" w:rsidRDefault="3EC18706" w:rsidP="3EC18706">
            <w:pPr>
              <w:rPr>
                <w:rFonts w:ascii="Calibri" w:eastAsia="Calibri" w:hAnsi="Calibri" w:cs="Calibri"/>
                <w:sz w:val="20"/>
                <w:szCs w:val="20"/>
              </w:rPr>
            </w:pPr>
          </w:p>
          <w:p w14:paraId="678A899B" w14:textId="0165A947" w:rsidR="3EC18706" w:rsidRDefault="3EC18706" w:rsidP="3EC18706">
            <w:pPr>
              <w:rPr>
                <w:rFonts w:ascii="Calibri" w:eastAsia="Calibri" w:hAnsi="Calibri" w:cs="Calibri"/>
                <w:sz w:val="20"/>
                <w:szCs w:val="20"/>
              </w:rPr>
            </w:pPr>
          </w:p>
          <w:p w14:paraId="276A9697" w14:textId="5CD57278" w:rsidR="3EC18706" w:rsidRDefault="3EC18706" w:rsidP="3EC18706">
            <w:pPr>
              <w:rPr>
                <w:rFonts w:ascii="Calibri" w:eastAsia="Calibri" w:hAnsi="Calibri" w:cs="Calibri"/>
                <w:sz w:val="20"/>
                <w:szCs w:val="20"/>
              </w:rPr>
            </w:pPr>
          </w:p>
          <w:p w14:paraId="1F0EC641" w14:textId="64C9F399" w:rsidR="3EC18706" w:rsidRDefault="3EC18706" w:rsidP="3EC18706">
            <w:pPr>
              <w:rPr>
                <w:rFonts w:ascii="Calibri" w:eastAsia="Calibri" w:hAnsi="Calibri" w:cs="Calibri"/>
                <w:sz w:val="20"/>
                <w:szCs w:val="20"/>
              </w:rPr>
            </w:pPr>
          </w:p>
          <w:p w14:paraId="3C266C18" w14:textId="3E6BE149" w:rsidR="3EC18706" w:rsidRDefault="3EC18706" w:rsidP="3EC18706">
            <w:pPr>
              <w:rPr>
                <w:rFonts w:ascii="Calibri" w:eastAsia="Calibri" w:hAnsi="Calibri" w:cs="Calibri"/>
                <w:sz w:val="20"/>
                <w:szCs w:val="20"/>
              </w:rPr>
            </w:pPr>
          </w:p>
          <w:p w14:paraId="0838AEB6" w14:textId="75A928D6" w:rsidR="3EC18706" w:rsidRDefault="3EC18706" w:rsidP="3EC18706">
            <w:pPr>
              <w:rPr>
                <w:rFonts w:ascii="Calibri" w:eastAsia="Calibri" w:hAnsi="Calibri" w:cs="Calibri"/>
                <w:sz w:val="20"/>
                <w:szCs w:val="20"/>
              </w:rPr>
            </w:pPr>
          </w:p>
          <w:p w14:paraId="7405677C" w14:textId="0A3CBF54" w:rsidR="3EC18706" w:rsidRDefault="3EC18706" w:rsidP="3EC18706">
            <w:pPr>
              <w:rPr>
                <w:rFonts w:ascii="Calibri" w:eastAsia="Calibri" w:hAnsi="Calibri" w:cs="Calibri"/>
                <w:sz w:val="20"/>
                <w:szCs w:val="20"/>
              </w:rPr>
            </w:pPr>
          </w:p>
          <w:p w14:paraId="55FA2E2C" w14:textId="4D9C6367" w:rsidR="3EC18706" w:rsidRDefault="3EC18706" w:rsidP="3EC18706">
            <w:pPr>
              <w:rPr>
                <w:rFonts w:ascii="Calibri" w:eastAsia="Calibri" w:hAnsi="Calibri" w:cs="Calibri"/>
                <w:sz w:val="20"/>
                <w:szCs w:val="20"/>
              </w:rPr>
            </w:pPr>
          </w:p>
          <w:p w14:paraId="75601FDB" w14:textId="33250401" w:rsidR="3EC18706" w:rsidRDefault="3EC18706" w:rsidP="3EC18706">
            <w:pPr>
              <w:rPr>
                <w:rFonts w:ascii="Calibri" w:eastAsia="Calibri" w:hAnsi="Calibri" w:cs="Calibri"/>
                <w:sz w:val="20"/>
                <w:szCs w:val="20"/>
              </w:rPr>
            </w:pPr>
          </w:p>
          <w:p w14:paraId="77FD28D4" w14:textId="4474CFCC"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lastRenderedPageBreak/>
              <w:t>Statistik og sandsynlighed (SS)</w:t>
            </w:r>
          </w:p>
        </w:tc>
        <w:tc>
          <w:tcPr>
            <w:tcW w:w="5344" w:type="dxa"/>
            <w:tcMar>
              <w:left w:w="105" w:type="dxa"/>
              <w:right w:w="105" w:type="dxa"/>
            </w:tcMar>
          </w:tcPr>
          <w:p w14:paraId="077B9C8A" w14:textId="768E2EEC" w:rsidR="3EC18706" w:rsidRDefault="3EC18706" w:rsidP="3EC18706">
            <w:pPr>
              <w:spacing w:line="276" w:lineRule="auto"/>
              <w:rPr>
                <w:rFonts w:ascii="Calibri" w:eastAsia="Calibri" w:hAnsi="Calibri" w:cs="Calibri"/>
                <w:sz w:val="20"/>
                <w:szCs w:val="20"/>
              </w:rPr>
            </w:pPr>
          </w:p>
          <w:p w14:paraId="328E50C3" w14:textId="72B32F40"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Færdighedsmål: Undervisningen giver eleven mulighed for, at:</w:t>
            </w:r>
          </w:p>
          <w:p w14:paraId="257AE875" w14:textId="2CD37A56"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opdage og forundres over matematiske sammenhænge, </w:t>
            </w:r>
          </w:p>
          <w:p w14:paraId="6665B659" w14:textId="4C9D9454"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indleve sig i en problemformulering, </w:t>
            </w:r>
          </w:p>
          <w:p w14:paraId="725491E9" w14:textId="5B83EBB2"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kan argumentere for og give begrundelser for fundne løsninger, </w:t>
            </w:r>
          </w:p>
          <w:p w14:paraId="200191D7" w14:textId="6261B53B"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vurdere rigtighed og usikkerhed ved et resultat, </w:t>
            </w:r>
          </w:p>
          <w:p w14:paraId="38EF1A69" w14:textId="3B64395F"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afgrænse og visualisere praktiske opgaver matematisk, </w:t>
            </w:r>
          </w:p>
          <w:p w14:paraId="4847602B" w14:textId="4FDF4DD4"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opstille matematiske modeller af </w:t>
            </w:r>
            <w:proofErr w:type="gramStart"/>
            <w:r w:rsidRPr="3EC18706">
              <w:rPr>
                <w:rFonts w:ascii="Calibri" w:eastAsia="Calibri" w:hAnsi="Calibri" w:cs="Calibri"/>
                <w:sz w:val="20"/>
                <w:szCs w:val="20"/>
              </w:rPr>
              <w:t>virkeligheden ,</w:t>
            </w:r>
            <w:proofErr w:type="gramEnd"/>
            <w:r w:rsidRPr="3EC18706">
              <w:rPr>
                <w:rFonts w:ascii="Calibri" w:eastAsia="Calibri" w:hAnsi="Calibri" w:cs="Calibri"/>
                <w:sz w:val="20"/>
                <w:szCs w:val="20"/>
              </w:rPr>
              <w:t xml:space="preserve"> </w:t>
            </w:r>
          </w:p>
          <w:p w14:paraId="1F38E2F6" w14:textId="51FB26FD"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analysere og fortolke eksisterende modeller, </w:t>
            </w:r>
          </w:p>
          <w:p w14:paraId="0E09B8C4" w14:textId="18E52918"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kommunikere til og med andre om matematiske modeller, </w:t>
            </w:r>
          </w:p>
          <w:p w14:paraId="0CD0CA8C" w14:textId="1A6227B7"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beskrive og tolke matematiske begreber og sammenhænge med forskellige repræsentationer og symboler – ex grafer, funktioner, forskrifter, tabeller, sproglige beskrivelser, </w:t>
            </w:r>
          </w:p>
          <w:p w14:paraId="4218DBC6" w14:textId="73FAA39C"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anvende matematikkens sprog, </w:t>
            </w:r>
          </w:p>
          <w:p w14:paraId="37229241" w14:textId="349FC552"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ræsonnere logisk og kunne skelne mellem hypoteser, definitioner og sætninger, </w:t>
            </w:r>
          </w:p>
          <w:p w14:paraId="0956E6CE" w14:textId="731A611D" w:rsidR="3EC18706" w:rsidRDefault="3EC18706" w:rsidP="3EC18706">
            <w:pPr>
              <w:pStyle w:val="Listeafsnit"/>
              <w:numPr>
                <w:ilvl w:val="0"/>
                <w:numId w:val="8"/>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anvende digitale og konkrete hjælpemidler - ex </w:t>
            </w:r>
            <w:proofErr w:type="gramStart"/>
            <w:r w:rsidRPr="3EC18706">
              <w:rPr>
                <w:rFonts w:ascii="Calibri" w:eastAsia="Calibri" w:hAnsi="Calibri" w:cs="Calibri"/>
                <w:sz w:val="20"/>
                <w:szCs w:val="20"/>
              </w:rPr>
              <w:t>benytte</w:t>
            </w:r>
            <w:proofErr w:type="gramEnd"/>
            <w:r w:rsidRPr="3EC18706">
              <w:rPr>
                <w:rFonts w:ascii="Calibri" w:eastAsia="Calibri" w:hAnsi="Calibri" w:cs="Calibri"/>
                <w:sz w:val="20"/>
                <w:szCs w:val="20"/>
              </w:rPr>
              <w:t xml:space="preserve"> regneark til statistiske undersøgelser, geometriprogram til modellering af enkle geometriske problemstillinger, vide hvordan man benytter lommeregner, passer og lineal.</w:t>
            </w:r>
          </w:p>
          <w:p w14:paraId="4ECE8F3B" w14:textId="58EDE42C"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2938434C" w14:textId="70A30400" w:rsidR="3EC18706" w:rsidRDefault="3EC18706" w:rsidP="3EC18706">
            <w:pPr>
              <w:pStyle w:val="Listeafsnit"/>
              <w:numPr>
                <w:ilvl w:val="0"/>
                <w:numId w:val="7"/>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problembehandlingsprocesser herunder strukturering og afgrænsning, </w:t>
            </w:r>
          </w:p>
          <w:p w14:paraId="3177A156" w14:textId="5A5141F5" w:rsidR="3EC18706" w:rsidRDefault="3EC18706" w:rsidP="3EC18706">
            <w:pPr>
              <w:pStyle w:val="Listeafsnit"/>
              <w:numPr>
                <w:ilvl w:val="0"/>
                <w:numId w:val="7"/>
              </w:numPr>
              <w:spacing w:line="276" w:lineRule="auto"/>
              <w:rPr>
                <w:rFonts w:ascii="Calibri" w:eastAsia="Calibri" w:hAnsi="Calibri" w:cs="Calibri"/>
                <w:sz w:val="20"/>
                <w:szCs w:val="20"/>
              </w:rPr>
            </w:pPr>
            <w:r w:rsidRPr="3EC18706">
              <w:rPr>
                <w:rFonts w:ascii="Calibri" w:eastAsia="Calibri" w:hAnsi="Calibri" w:cs="Calibri"/>
                <w:sz w:val="20"/>
                <w:szCs w:val="20"/>
              </w:rPr>
              <w:lastRenderedPageBreak/>
              <w:t xml:space="preserve">Få viden om modeller herunder hvilke værktøjer, der kan anvendes og deres usikkerhed og variationsmuligheder, </w:t>
            </w:r>
          </w:p>
          <w:p w14:paraId="6C2B37AC" w14:textId="6E0F7466" w:rsidR="3EC18706" w:rsidRDefault="3EC18706" w:rsidP="3EC18706">
            <w:pPr>
              <w:pStyle w:val="Listeafsnit"/>
              <w:numPr>
                <w:ilvl w:val="0"/>
                <w:numId w:val="7"/>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hypoteser, definitioner, matematiske sætninger og matematiksprog samt enkelte matematiske beviser, </w:t>
            </w:r>
          </w:p>
          <w:p w14:paraId="543B9F9A" w14:textId="72399A41" w:rsidR="3EC18706" w:rsidRDefault="3EC18706" w:rsidP="3EC18706">
            <w:pPr>
              <w:pStyle w:val="Listeafsnit"/>
              <w:numPr>
                <w:ilvl w:val="0"/>
                <w:numId w:val="7"/>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fagord, symboler, begreber og tilhørende kilder til informationssøgning, </w:t>
            </w:r>
          </w:p>
          <w:p w14:paraId="28D4E484" w14:textId="12B8ABD9" w:rsidR="3EC18706" w:rsidRDefault="3EC18706" w:rsidP="3EC18706">
            <w:pPr>
              <w:pStyle w:val="Listeafsnit"/>
              <w:numPr>
                <w:ilvl w:val="0"/>
                <w:numId w:val="7"/>
              </w:numPr>
              <w:spacing w:line="276" w:lineRule="auto"/>
              <w:rPr>
                <w:rFonts w:ascii="Calibri" w:eastAsia="Calibri" w:hAnsi="Calibri" w:cs="Calibri"/>
                <w:sz w:val="20"/>
                <w:szCs w:val="20"/>
              </w:rPr>
            </w:pPr>
            <w:r w:rsidRPr="3EC18706">
              <w:rPr>
                <w:rFonts w:ascii="Calibri" w:eastAsia="Calibri" w:hAnsi="Calibri" w:cs="Calibri"/>
                <w:sz w:val="20"/>
                <w:szCs w:val="20"/>
              </w:rPr>
              <w:t>Få viden om hvordan digitale regneark og geometriprogram fungerer.</w:t>
            </w:r>
          </w:p>
          <w:p w14:paraId="057EB833" w14:textId="5A4362A8" w:rsidR="3EC18706" w:rsidRDefault="3EC18706" w:rsidP="3EC18706">
            <w:pPr>
              <w:spacing w:line="276" w:lineRule="auto"/>
              <w:rPr>
                <w:rFonts w:ascii="Calibri" w:eastAsia="Calibri" w:hAnsi="Calibri" w:cs="Calibri"/>
                <w:sz w:val="20"/>
                <w:szCs w:val="20"/>
              </w:rPr>
            </w:pPr>
          </w:p>
          <w:p w14:paraId="4999CFC3" w14:textId="667665D0"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Færdighedsmål: Undervisningen giver eleven mulighed for, at:</w:t>
            </w:r>
          </w:p>
          <w:p w14:paraId="4AAAD341" w14:textId="06C9C068" w:rsidR="3EC18706" w:rsidRDefault="3EC18706" w:rsidP="3EC18706">
            <w:pPr>
              <w:pStyle w:val="Listeafsnit"/>
              <w:numPr>
                <w:ilvl w:val="0"/>
                <w:numId w:val="6"/>
              </w:numPr>
              <w:spacing w:line="276" w:lineRule="auto"/>
              <w:rPr>
                <w:rFonts w:ascii="Calibri" w:eastAsia="Calibri" w:hAnsi="Calibri" w:cs="Calibri"/>
                <w:sz w:val="20"/>
                <w:szCs w:val="20"/>
              </w:rPr>
            </w:pPr>
            <w:r w:rsidRPr="3EC18706">
              <w:rPr>
                <w:rFonts w:ascii="Calibri" w:eastAsia="Calibri" w:hAnsi="Calibri" w:cs="Calibri"/>
                <w:sz w:val="20"/>
                <w:szCs w:val="20"/>
              </w:rPr>
              <w:t>anvende de fire regningsarter på rationelle tal med sikkerhed,</w:t>
            </w:r>
          </w:p>
          <w:p w14:paraId="5856A833" w14:textId="551DCDC6" w:rsidR="3EC18706" w:rsidRDefault="3EC18706" w:rsidP="3EC18706">
            <w:pPr>
              <w:pStyle w:val="Listeafsnit"/>
              <w:numPr>
                <w:ilvl w:val="0"/>
                <w:numId w:val="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beherske grundlaget for regning med kvadrat- og kubikrødder, </w:t>
            </w:r>
          </w:p>
          <w:p w14:paraId="715ED6B8" w14:textId="16763F6F" w:rsidR="3EC18706" w:rsidRDefault="3EC18706" w:rsidP="3EC18706">
            <w:pPr>
              <w:pStyle w:val="Listeafsnit"/>
              <w:numPr>
                <w:ilvl w:val="0"/>
                <w:numId w:val="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kende til udvikling af tallene kulturhistorisk, </w:t>
            </w:r>
          </w:p>
          <w:p w14:paraId="7C5E78BF" w14:textId="5CFC7BDF" w:rsidR="3EC18706" w:rsidRDefault="3EC18706" w:rsidP="3EC18706">
            <w:pPr>
              <w:pStyle w:val="Listeafsnit"/>
              <w:numPr>
                <w:ilvl w:val="0"/>
                <w:numId w:val="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anvende algebra, </w:t>
            </w:r>
          </w:p>
          <w:p w14:paraId="7C8F6D35" w14:textId="098852D6" w:rsidR="3EC18706" w:rsidRDefault="3EC18706" w:rsidP="3EC18706">
            <w:pPr>
              <w:pStyle w:val="Listeafsnit"/>
              <w:numPr>
                <w:ilvl w:val="0"/>
                <w:numId w:val="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udvikle fortrolighed med mundtlig </w:t>
            </w:r>
            <w:proofErr w:type="spellStart"/>
            <w:r w:rsidRPr="3EC18706">
              <w:rPr>
                <w:rFonts w:ascii="Calibri" w:eastAsia="Calibri" w:hAnsi="Calibri" w:cs="Calibri"/>
                <w:sz w:val="20"/>
                <w:szCs w:val="20"/>
              </w:rPr>
              <w:t>talfærdighed</w:t>
            </w:r>
            <w:proofErr w:type="spellEnd"/>
            <w:r w:rsidRPr="3EC18706">
              <w:rPr>
                <w:rFonts w:ascii="Calibri" w:eastAsia="Calibri" w:hAnsi="Calibri" w:cs="Calibri"/>
                <w:sz w:val="20"/>
                <w:szCs w:val="20"/>
              </w:rPr>
              <w:t xml:space="preserve">, </w:t>
            </w:r>
          </w:p>
          <w:p w14:paraId="024ECC35" w14:textId="06DD73FC" w:rsidR="3EC18706" w:rsidRDefault="3EC18706" w:rsidP="3EC18706">
            <w:pPr>
              <w:pStyle w:val="Listeafsnit"/>
              <w:numPr>
                <w:ilvl w:val="0"/>
                <w:numId w:val="6"/>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vælge og benytte regningsart i forskellige sammenhænge, </w:t>
            </w:r>
          </w:p>
          <w:p w14:paraId="5F27A045" w14:textId="77570414" w:rsidR="3EC18706" w:rsidRDefault="3EC18706" w:rsidP="3EC18706">
            <w:pPr>
              <w:pStyle w:val="Listeafsnit"/>
              <w:numPr>
                <w:ilvl w:val="0"/>
                <w:numId w:val="6"/>
              </w:numPr>
              <w:spacing w:line="276" w:lineRule="auto"/>
              <w:rPr>
                <w:rFonts w:ascii="Calibri" w:eastAsia="Calibri" w:hAnsi="Calibri" w:cs="Calibri"/>
                <w:sz w:val="20"/>
                <w:szCs w:val="20"/>
              </w:rPr>
            </w:pPr>
            <w:r w:rsidRPr="3EC18706">
              <w:rPr>
                <w:rFonts w:ascii="Calibri" w:eastAsia="Calibri" w:hAnsi="Calibri" w:cs="Calibri"/>
                <w:sz w:val="20"/>
                <w:szCs w:val="20"/>
              </w:rPr>
              <w:t>udvikle sikkerhed i anvendelse af hjælpemidler – passer, lineal, lommeregner, digitale regneark og geometriprogrammer,</w:t>
            </w:r>
          </w:p>
          <w:p w14:paraId="140B1CBF" w14:textId="607EBB9B" w:rsidR="3EC18706" w:rsidRDefault="3EC18706" w:rsidP="3EC18706">
            <w:pPr>
              <w:pStyle w:val="Listeafsnit"/>
              <w:numPr>
                <w:ilvl w:val="0"/>
                <w:numId w:val="6"/>
              </w:numPr>
              <w:spacing w:line="276" w:lineRule="auto"/>
              <w:rPr>
                <w:rFonts w:ascii="Calibri" w:eastAsia="Calibri" w:hAnsi="Calibri" w:cs="Calibri"/>
                <w:sz w:val="20"/>
                <w:szCs w:val="20"/>
              </w:rPr>
            </w:pPr>
            <w:r w:rsidRPr="3EC18706">
              <w:rPr>
                <w:rFonts w:ascii="Calibri" w:eastAsia="Calibri" w:hAnsi="Calibri" w:cs="Calibri"/>
                <w:sz w:val="20"/>
                <w:szCs w:val="20"/>
              </w:rPr>
              <w:t>redegøre mundtligt og skriftligt for egen tankegang.</w:t>
            </w:r>
          </w:p>
          <w:p w14:paraId="7D285E0A" w14:textId="09C5EC81"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3F304344" w14:textId="7A1ECC3F" w:rsidR="3EC18706" w:rsidRDefault="3EC18706" w:rsidP="3EC18706">
            <w:pPr>
              <w:pStyle w:val="Listeafsnit"/>
              <w:numPr>
                <w:ilvl w:val="0"/>
                <w:numId w:val="5"/>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de fire regningsarter, rødder, sammenhæng mellem decimal, brøk og procent, samt de rationelle og irrationelle tal, </w:t>
            </w:r>
          </w:p>
          <w:p w14:paraId="75792D4A" w14:textId="355C4EB6" w:rsidR="3EC18706" w:rsidRDefault="3EC18706" w:rsidP="3EC18706">
            <w:pPr>
              <w:pStyle w:val="Listeafsnit"/>
              <w:numPr>
                <w:ilvl w:val="0"/>
                <w:numId w:val="5"/>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regnearternes hierarki, </w:t>
            </w:r>
          </w:p>
          <w:p w14:paraId="77B420B4" w14:textId="73071FF9" w:rsidR="3EC18706" w:rsidRDefault="3EC18706" w:rsidP="3EC18706">
            <w:pPr>
              <w:pStyle w:val="Listeafsnit"/>
              <w:numPr>
                <w:ilvl w:val="0"/>
                <w:numId w:val="5"/>
              </w:numPr>
              <w:spacing w:line="276" w:lineRule="auto"/>
              <w:rPr>
                <w:rFonts w:ascii="Calibri" w:eastAsia="Calibri" w:hAnsi="Calibri" w:cs="Calibri"/>
                <w:sz w:val="20"/>
                <w:szCs w:val="20"/>
              </w:rPr>
            </w:pPr>
            <w:r w:rsidRPr="3EC18706">
              <w:rPr>
                <w:rFonts w:ascii="Calibri" w:eastAsia="Calibri" w:hAnsi="Calibri" w:cs="Calibri"/>
                <w:sz w:val="20"/>
                <w:szCs w:val="20"/>
              </w:rPr>
              <w:lastRenderedPageBreak/>
              <w:t xml:space="preserve">Få viden om regneregler for potenser, rødder, procent, </w:t>
            </w:r>
          </w:p>
          <w:p w14:paraId="394E7924" w14:textId="1438DC5C" w:rsidR="3EC18706" w:rsidRDefault="3EC18706" w:rsidP="3EC18706">
            <w:pPr>
              <w:pStyle w:val="Listeafsnit"/>
              <w:numPr>
                <w:ilvl w:val="0"/>
                <w:numId w:val="5"/>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vækstberegning herunder rentesregning, </w:t>
            </w:r>
          </w:p>
          <w:p w14:paraId="7C10F092" w14:textId="78410417" w:rsidR="3EC18706" w:rsidRDefault="3EC18706" w:rsidP="3EC18706">
            <w:pPr>
              <w:pStyle w:val="Listeafsnit"/>
              <w:numPr>
                <w:ilvl w:val="0"/>
                <w:numId w:val="5"/>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metoder til løsning af ligninger uden og med digitale værktøjer, </w:t>
            </w:r>
          </w:p>
          <w:p w14:paraId="51EF7816" w14:textId="6D26ED1F" w:rsidR="3EC18706" w:rsidRDefault="3EC18706" w:rsidP="3EC18706">
            <w:pPr>
              <w:pStyle w:val="Listeafsnit"/>
              <w:numPr>
                <w:ilvl w:val="0"/>
                <w:numId w:val="5"/>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grafiske præsentationer af algebraiske udtryk, </w:t>
            </w:r>
          </w:p>
          <w:p w14:paraId="39080522" w14:textId="4163F3C4" w:rsidR="3EC18706" w:rsidRDefault="3EC18706" w:rsidP="3EC18706">
            <w:pPr>
              <w:pStyle w:val="Listeafsnit"/>
              <w:numPr>
                <w:ilvl w:val="0"/>
                <w:numId w:val="5"/>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lineære og ikke-lineære funktioner, </w:t>
            </w:r>
          </w:p>
          <w:p w14:paraId="770BAA2C" w14:textId="6D84C17F" w:rsidR="3EC18706" w:rsidRDefault="3EC18706" w:rsidP="3EC18706">
            <w:pPr>
              <w:pStyle w:val="Listeafsnit"/>
              <w:numPr>
                <w:ilvl w:val="0"/>
                <w:numId w:val="5"/>
              </w:numPr>
              <w:spacing w:line="276" w:lineRule="auto"/>
              <w:rPr>
                <w:rFonts w:ascii="Calibri" w:eastAsia="Calibri" w:hAnsi="Calibri" w:cs="Calibri"/>
                <w:sz w:val="20"/>
                <w:szCs w:val="20"/>
              </w:rPr>
            </w:pPr>
            <w:r w:rsidRPr="3EC18706">
              <w:rPr>
                <w:rFonts w:ascii="Calibri" w:eastAsia="Calibri" w:hAnsi="Calibri" w:cs="Calibri"/>
                <w:sz w:val="20"/>
                <w:szCs w:val="20"/>
              </w:rPr>
              <w:t>Få viden om digitale hjælpemidler til at kunne løse ligninger geometrisk og beregne matematik ved hjælp af regneark.</w:t>
            </w:r>
          </w:p>
          <w:p w14:paraId="79E13805" w14:textId="50A7402A" w:rsidR="3EC18706" w:rsidRDefault="3EC18706" w:rsidP="3EC18706">
            <w:pPr>
              <w:spacing w:line="276" w:lineRule="auto"/>
              <w:rPr>
                <w:rFonts w:ascii="Calibri" w:eastAsia="Calibri" w:hAnsi="Calibri" w:cs="Calibri"/>
                <w:sz w:val="20"/>
                <w:szCs w:val="20"/>
              </w:rPr>
            </w:pPr>
          </w:p>
          <w:p w14:paraId="674C726D" w14:textId="3E8F6332"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Færdighedsmål: Undervisningen giver eleven mulighed for, at:</w:t>
            </w:r>
          </w:p>
          <w:p w14:paraId="0355368C" w14:textId="610E331F" w:rsidR="3EC18706" w:rsidRDefault="3EC18706" w:rsidP="3EC18706">
            <w:pPr>
              <w:pStyle w:val="Listeafsnit"/>
              <w:numPr>
                <w:ilvl w:val="0"/>
                <w:numId w:val="4"/>
              </w:numPr>
              <w:rPr>
                <w:rFonts w:ascii="Calibri" w:eastAsia="Calibri" w:hAnsi="Calibri" w:cs="Calibri"/>
                <w:sz w:val="20"/>
                <w:szCs w:val="20"/>
              </w:rPr>
            </w:pPr>
            <w:r w:rsidRPr="3EC18706">
              <w:rPr>
                <w:rFonts w:ascii="Calibri" w:eastAsia="Calibri" w:hAnsi="Calibri" w:cs="Calibri"/>
                <w:sz w:val="20"/>
                <w:szCs w:val="20"/>
              </w:rPr>
              <w:t xml:space="preserve">konstruere trekanter og firkanter med beregning af sidelængder og vinkelstørrelser, </w:t>
            </w:r>
          </w:p>
          <w:p w14:paraId="552BC457" w14:textId="324D439E" w:rsidR="3EC18706" w:rsidRDefault="3EC18706" w:rsidP="3EC18706">
            <w:pPr>
              <w:pStyle w:val="Listeafsnit"/>
              <w:numPr>
                <w:ilvl w:val="0"/>
                <w:numId w:val="4"/>
              </w:numPr>
              <w:rPr>
                <w:rFonts w:ascii="Calibri" w:eastAsia="Calibri" w:hAnsi="Calibri" w:cs="Calibri"/>
                <w:sz w:val="20"/>
                <w:szCs w:val="20"/>
              </w:rPr>
            </w:pPr>
            <w:r w:rsidRPr="3EC18706">
              <w:rPr>
                <w:rFonts w:ascii="Calibri" w:eastAsia="Calibri" w:hAnsi="Calibri" w:cs="Calibri"/>
                <w:sz w:val="20"/>
                <w:szCs w:val="20"/>
              </w:rPr>
              <w:t xml:space="preserve">arbejde med geometri i plan og rum, </w:t>
            </w:r>
          </w:p>
          <w:p w14:paraId="518C7662" w14:textId="143EB520" w:rsidR="3EC18706" w:rsidRDefault="3EC18706" w:rsidP="3EC18706">
            <w:pPr>
              <w:pStyle w:val="Listeafsnit"/>
              <w:numPr>
                <w:ilvl w:val="0"/>
                <w:numId w:val="4"/>
              </w:numPr>
              <w:rPr>
                <w:rFonts w:ascii="Calibri" w:eastAsia="Calibri" w:hAnsi="Calibri" w:cs="Calibri"/>
                <w:sz w:val="20"/>
                <w:szCs w:val="20"/>
              </w:rPr>
            </w:pPr>
            <w:r w:rsidRPr="3EC18706">
              <w:rPr>
                <w:rFonts w:ascii="Calibri" w:eastAsia="Calibri" w:hAnsi="Calibri" w:cs="Calibri"/>
                <w:sz w:val="20"/>
                <w:szCs w:val="20"/>
              </w:rPr>
              <w:t xml:space="preserve">beregne indre og ydre vinkelsum i alle regulære og irregulære polygoner, </w:t>
            </w:r>
          </w:p>
          <w:p w14:paraId="18BD1F43" w14:textId="09716866" w:rsidR="3EC18706" w:rsidRDefault="3EC18706" w:rsidP="3EC18706">
            <w:pPr>
              <w:pStyle w:val="Listeafsnit"/>
              <w:numPr>
                <w:ilvl w:val="0"/>
                <w:numId w:val="4"/>
              </w:numPr>
              <w:rPr>
                <w:rFonts w:ascii="Calibri" w:eastAsia="Calibri" w:hAnsi="Calibri" w:cs="Calibri"/>
                <w:sz w:val="20"/>
                <w:szCs w:val="20"/>
              </w:rPr>
            </w:pPr>
            <w:r w:rsidRPr="3EC18706">
              <w:rPr>
                <w:rFonts w:ascii="Calibri" w:eastAsia="Calibri" w:hAnsi="Calibri" w:cs="Calibri"/>
                <w:sz w:val="20"/>
                <w:szCs w:val="20"/>
              </w:rPr>
              <w:t xml:space="preserve">redegøre mundtligt og skriftligt for fremgangsmåde ved konstruktioner, </w:t>
            </w:r>
          </w:p>
          <w:p w14:paraId="14916F6A" w14:textId="78E8C038" w:rsidR="3EC18706" w:rsidRDefault="3EC18706" w:rsidP="3EC18706">
            <w:pPr>
              <w:pStyle w:val="Listeafsnit"/>
              <w:numPr>
                <w:ilvl w:val="0"/>
                <w:numId w:val="4"/>
              </w:numPr>
              <w:rPr>
                <w:rFonts w:ascii="Calibri" w:eastAsia="Calibri" w:hAnsi="Calibri" w:cs="Calibri"/>
                <w:sz w:val="20"/>
                <w:szCs w:val="20"/>
              </w:rPr>
            </w:pPr>
            <w:r w:rsidRPr="3EC18706">
              <w:rPr>
                <w:rFonts w:ascii="Calibri" w:eastAsia="Calibri" w:hAnsi="Calibri" w:cs="Calibri"/>
                <w:sz w:val="20"/>
                <w:szCs w:val="20"/>
              </w:rPr>
              <w:t xml:space="preserve">fremstille perspektivtegninger med et eller flere forsvindingspunkter, </w:t>
            </w:r>
          </w:p>
          <w:p w14:paraId="22C830FB" w14:textId="71E6FB22" w:rsidR="3EC18706" w:rsidRDefault="3EC18706" w:rsidP="3EC18706">
            <w:pPr>
              <w:pStyle w:val="Listeafsnit"/>
              <w:numPr>
                <w:ilvl w:val="0"/>
                <w:numId w:val="4"/>
              </w:numPr>
              <w:rPr>
                <w:rFonts w:ascii="Calibri" w:eastAsia="Calibri" w:hAnsi="Calibri" w:cs="Calibri"/>
                <w:sz w:val="20"/>
                <w:szCs w:val="20"/>
              </w:rPr>
            </w:pPr>
            <w:r w:rsidRPr="3EC18706">
              <w:rPr>
                <w:rFonts w:ascii="Calibri" w:eastAsia="Calibri" w:hAnsi="Calibri" w:cs="Calibri"/>
                <w:sz w:val="20"/>
                <w:szCs w:val="20"/>
              </w:rPr>
              <w:t xml:space="preserve">fremstille en cylinder eller kegle med skråt snit, så ellipseformen opdages, </w:t>
            </w:r>
          </w:p>
          <w:p w14:paraId="6CBB59F6" w14:textId="7D07A0AA" w:rsidR="3EC18706" w:rsidRDefault="3EC18706" w:rsidP="3EC18706">
            <w:pPr>
              <w:pStyle w:val="Listeafsnit"/>
              <w:numPr>
                <w:ilvl w:val="0"/>
                <w:numId w:val="4"/>
              </w:numPr>
              <w:rPr>
                <w:rFonts w:ascii="Calibri" w:eastAsia="Calibri" w:hAnsi="Calibri" w:cs="Calibri"/>
                <w:sz w:val="20"/>
                <w:szCs w:val="20"/>
              </w:rPr>
            </w:pPr>
            <w:r w:rsidRPr="3EC18706">
              <w:rPr>
                <w:rFonts w:ascii="Calibri" w:eastAsia="Calibri" w:hAnsi="Calibri" w:cs="Calibri"/>
                <w:sz w:val="20"/>
                <w:szCs w:val="20"/>
              </w:rPr>
              <w:t xml:space="preserve">opleve geometriske fænomener. </w:t>
            </w:r>
          </w:p>
          <w:p w14:paraId="5B8E04EC" w14:textId="570A5318" w:rsidR="3EC18706" w:rsidRDefault="3EC18706" w:rsidP="3EC18706">
            <w:pPr>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3027D916" w14:textId="15384A6B" w:rsidR="3EC18706" w:rsidRDefault="3EC18706" w:rsidP="3EC18706">
            <w:pPr>
              <w:pStyle w:val="Listeafsnit"/>
              <w:numPr>
                <w:ilvl w:val="0"/>
                <w:numId w:val="3"/>
              </w:numPr>
              <w:rPr>
                <w:rFonts w:ascii="Calibri" w:eastAsia="Calibri" w:hAnsi="Calibri" w:cs="Calibri"/>
                <w:sz w:val="20"/>
                <w:szCs w:val="20"/>
              </w:rPr>
            </w:pPr>
            <w:r w:rsidRPr="3EC18706">
              <w:rPr>
                <w:rFonts w:ascii="Calibri" w:eastAsia="Calibri" w:hAnsi="Calibri" w:cs="Calibri"/>
                <w:sz w:val="20"/>
                <w:szCs w:val="20"/>
              </w:rPr>
              <w:t xml:space="preserve">få viden om polygoner og cirkler, </w:t>
            </w:r>
          </w:p>
          <w:p w14:paraId="65F24225" w14:textId="1F113318" w:rsidR="3EC18706" w:rsidRDefault="3EC18706" w:rsidP="3EC18706">
            <w:pPr>
              <w:pStyle w:val="Listeafsnit"/>
              <w:numPr>
                <w:ilvl w:val="0"/>
                <w:numId w:val="3"/>
              </w:numPr>
              <w:rPr>
                <w:rFonts w:ascii="Calibri" w:eastAsia="Calibri" w:hAnsi="Calibri" w:cs="Calibri"/>
                <w:sz w:val="20"/>
                <w:szCs w:val="20"/>
              </w:rPr>
            </w:pPr>
            <w:r w:rsidRPr="3EC18706">
              <w:rPr>
                <w:rFonts w:ascii="Calibri" w:eastAsia="Calibri" w:hAnsi="Calibri" w:cs="Calibri"/>
                <w:sz w:val="20"/>
                <w:szCs w:val="20"/>
              </w:rPr>
              <w:t xml:space="preserve">Få viden om retvinklede trekanter herunder trigonometri og </w:t>
            </w:r>
            <w:proofErr w:type="spellStart"/>
            <w:r w:rsidRPr="3EC18706">
              <w:rPr>
                <w:rFonts w:ascii="Calibri" w:eastAsia="Calibri" w:hAnsi="Calibri" w:cs="Calibri"/>
                <w:sz w:val="20"/>
                <w:szCs w:val="20"/>
              </w:rPr>
              <w:t>pythagoras</w:t>
            </w:r>
            <w:proofErr w:type="spellEnd"/>
            <w:r w:rsidRPr="3EC18706">
              <w:rPr>
                <w:rFonts w:ascii="Calibri" w:eastAsia="Calibri" w:hAnsi="Calibri" w:cs="Calibri"/>
                <w:sz w:val="20"/>
                <w:szCs w:val="20"/>
              </w:rPr>
              <w:t xml:space="preserve">, </w:t>
            </w:r>
          </w:p>
          <w:p w14:paraId="4BEBF483" w14:textId="035AF32D" w:rsidR="3EC18706" w:rsidRDefault="3EC18706" w:rsidP="3EC18706">
            <w:pPr>
              <w:pStyle w:val="Listeafsnit"/>
              <w:numPr>
                <w:ilvl w:val="0"/>
                <w:numId w:val="3"/>
              </w:numPr>
              <w:rPr>
                <w:rFonts w:ascii="Calibri" w:eastAsia="Calibri" w:hAnsi="Calibri" w:cs="Calibri"/>
                <w:sz w:val="20"/>
                <w:szCs w:val="20"/>
              </w:rPr>
            </w:pPr>
            <w:r w:rsidRPr="3EC18706">
              <w:rPr>
                <w:rFonts w:ascii="Calibri" w:eastAsia="Calibri" w:hAnsi="Calibri" w:cs="Calibri"/>
                <w:sz w:val="20"/>
                <w:szCs w:val="20"/>
              </w:rPr>
              <w:t xml:space="preserve">Få viden om metoder til geometrisk tegning uden og med digitale hjælpemidler, </w:t>
            </w:r>
          </w:p>
          <w:p w14:paraId="4E372AFC" w14:textId="6566D838" w:rsidR="3EC18706" w:rsidRDefault="3EC18706" w:rsidP="3EC18706">
            <w:pPr>
              <w:pStyle w:val="Listeafsnit"/>
              <w:numPr>
                <w:ilvl w:val="0"/>
                <w:numId w:val="3"/>
              </w:numPr>
              <w:rPr>
                <w:rFonts w:ascii="Calibri" w:eastAsia="Calibri" w:hAnsi="Calibri" w:cs="Calibri"/>
                <w:sz w:val="20"/>
                <w:szCs w:val="20"/>
              </w:rPr>
            </w:pPr>
            <w:r w:rsidRPr="3EC18706">
              <w:rPr>
                <w:rFonts w:ascii="Calibri" w:eastAsia="Calibri" w:hAnsi="Calibri" w:cs="Calibri"/>
                <w:sz w:val="20"/>
                <w:szCs w:val="20"/>
              </w:rPr>
              <w:t xml:space="preserve">Få viden om geometriske mønstre, kurver, linjer og sammenhæng med ligninger, </w:t>
            </w:r>
          </w:p>
          <w:p w14:paraId="253FDF12" w14:textId="0A771E6E" w:rsidR="3EC18706" w:rsidRDefault="3EC18706" w:rsidP="3EC18706">
            <w:pPr>
              <w:pStyle w:val="Listeafsnit"/>
              <w:numPr>
                <w:ilvl w:val="0"/>
                <w:numId w:val="3"/>
              </w:numPr>
              <w:rPr>
                <w:rFonts w:ascii="Calibri" w:eastAsia="Calibri" w:hAnsi="Calibri" w:cs="Calibri"/>
                <w:sz w:val="20"/>
                <w:szCs w:val="20"/>
              </w:rPr>
            </w:pPr>
            <w:r w:rsidRPr="3EC18706">
              <w:rPr>
                <w:rFonts w:ascii="Calibri" w:eastAsia="Calibri" w:hAnsi="Calibri" w:cs="Calibri"/>
                <w:sz w:val="20"/>
                <w:szCs w:val="20"/>
              </w:rPr>
              <w:t xml:space="preserve">Få viden om enhedssystemet, </w:t>
            </w:r>
          </w:p>
          <w:p w14:paraId="15A338B4" w14:textId="354BD2DB" w:rsidR="3EC18706" w:rsidRDefault="3EC18706" w:rsidP="3EC18706">
            <w:pPr>
              <w:pStyle w:val="Listeafsnit"/>
              <w:numPr>
                <w:ilvl w:val="0"/>
                <w:numId w:val="3"/>
              </w:numPr>
              <w:rPr>
                <w:rFonts w:ascii="Calibri" w:eastAsia="Calibri" w:hAnsi="Calibri" w:cs="Calibri"/>
                <w:sz w:val="20"/>
                <w:szCs w:val="20"/>
              </w:rPr>
            </w:pPr>
            <w:r w:rsidRPr="3EC18706">
              <w:rPr>
                <w:rFonts w:ascii="Calibri" w:eastAsia="Calibri" w:hAnsi="Calibri" w:cs="Calibri"/>
                <w:sz w:val="20"/>
                <w:szCs w:val="20"/>
              </w:rPr>
              <w:lastRenderedPageBreak/>
              <w:t>Få viden om formler og værktøjer til bestemmelse af omkreds, areal og rumfang af figurer, såvel uden som med digitale værktøjer.</w:t>
            </w:r>
          </w:p>
          <w:p w14:paraId="397F3B22" w14:textId="097B9184" w:rsidR="3EC18706" w:rsidRDefault="3EC18706" w:rsidP="3EC18706">
            <w:pPr>
              <w:spacing w:line="276" w:lineRule="auto"/>
              <w:rPr>
                <w:rFonts w:ascii="Calibri" w:eastAsia="Calibri" w:hAnsi="Calibri" w:cs="Calibri"/>
                <w:sz w:val="20"/>
                <w:szCs w:val="20"/>
              </w:rPr>
            </w:pPr>
          </w:p>
          <w:p w14:paraId="559640C4" w14:textId="3D36D883"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Færdighedsmål: Undervisningen giver eleven mulighed for, at:</w:t>
            </w:r>
          </w:p>
          <w:p w14:paraId="64746EF6" w14:textId="0FFA9791" w:rsidR="3EC18706" w:rsidRDefault="3EC18706" w:rsidP="3EC18706">
            <w:pPr>
              <w:pStyle w:val="Listeafsnit"/>
              <w:numPr>
                <w:ilvl w:val="0"/>
                <w:numId w:val="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definere udfaldsrum, </w:t>
            </w:r>
          </w:p>
          <w:p w14:paraId="12717A81" w14:textId="60031446" w:rsidR="3EC18706" w:rsidRDefault="3EC18706" w:rsidP="3EC18706">
            <w:pPr>
              <w:pStyle w:val="Listeafsnit"/>
              <w:numPr>
                <w:ilvl w:val="0"/>
                <w:numId w:val="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beregne udfald, </w:t>
            </w:r>
          </w:p>
          <w:p w14:paraId="42847816" w14:textId="61E22C55" w:rsidR="3EC18706" w:rsidRDefault="3EC18706" w:rsidP="3EC18706">
            <w:pPr>
              <w:pStyle w:val="Listeafsnit"/>
              <w:numPr>
                <w:ilvl w:val="0"/>
                <w:numId w:val="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inddele materiale i kasser og fremstille hyppighedstabel, </w:t>
            </w:r>
          </w:p>
          <w:p w14:paraId="46703376" w14:textId="1844AFFD" w:rsidR="3EC18706" w:rsidRDefault="3EC18706" w:rsidP="3EC18706">
            <w:pPr>
              <w:pStyle w:val="Listeafsnit"/>
              <w:numPr>
                <w:ilvl w:val="0"/>
                <w:numId w:val="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tegne et histogram, </w:t>
            </w:r>
          </w:p>
          <w:p w14:paraId="6A152356" w14:textId="2521ED79" w:rsidR="3EC18706" w:rsidRDefault="3EC18706" w:rsidP="3EC18706">
            <w:pPr>
              <w:pStyle w:val="Listeafsnit"/>
              <w:numPr>
                <w:ilvl w:val="0"/>
                <w:numId w:val="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vurdere sandsynligheder, </w:t>
            </w:r>
          </w:p>
          <w:p w14:paraId="0193DC3C" w14:textId="05878592" w:rsidR="3EC18706" w:rsidRDefault="3EC18706" w:rsidP="3EC18706">
            <w:pPr>
              <w:pStyle w:val="Listeafsnit"/>
              <w:numPr>
                <w:ilvl w:val="0"/>
                <w:numId w:val="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finde kombinationer, </w:t>
            </w:r>
          </w:p>
          <w:p w14:paraId="08999F1D" w14:textId="1059D358" w:rsidR="3EC18706" w:rsidRDefault="3EC18706" w:rsidP="3EC18706">
            <w:pPr>
              <w:pStyle w:val="Listeafsnit"/>
              <w:numPr>
                <w:ilvl w:val="0"/>
                <w:numId w:val="2"/>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anvende og vurdere statistik. </w:t>
            </w:r>
          </w:p>
          <w:p w14:paraId="48EB7C9A" w14:textId="387E4B17" w:rsidR="3EC18706" w:rsidRDefault="3EC18706" w:rsidP="3EC18706">
            <w:pPr>
              <w:spacing w:line="276" w:lineRule="auto"/>
              <w:rPr>
                <w:rFonts w:ascii="Calibri" w:eastAsia="Calibri" w:hAnsi="Calibri" w:cs="Calibri"/>
                <w:sz w:val="20"/>
                <w:szCs w:val="20"/>
              </w:rPr>
            </w:pPr>
            <w:r w:rsidRPr="3EC18706">
              <w:rPr>
                <w:rFonts w:ascii="Calibri" w:eastAsia="Calibri" w:hAnsi="Calibri" w:cs="Calibri"/>
                <w:sz w:val="20"/>
                <w:szCs w:val="20"/>
              </w:rPr>
              <w:t xml:space="preserve">Vidensmål: Undervisningen giver eleven mulighed for, at: </w:t>
            </w:r>
          </w:p>
          <w:p w14:paraId="39F00B73" w14:textId="36952143" w:rsidR="3EC18706" w:rsidRDefault="3EC18706" w:rsidP="3EC18706">
            <w:pPr>
              <w:pStyle w:val="Listeafsnit"/>
              <w:numPr>
                <w:ilvl w:val="0"/>
                <w:numId w:val="1"/>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statistiske værktøjer uden og med digitale hjælpemidler, herunder statistisk bearbejdning af store datamængder, </w:t>
            </w:r>
          </w:p>
          <w:p w14:paraId="499ED7CE" w14:textId="1C9434CA" w:rsidR="3EC18706" w:rsidRDefault="3EC18706" w:rsidP="3EC18706">
            <w:pPr>
              <w:pStyle w:val="Listeafsnit"/>
              <w:numPr>
                <w:ilvl w:val="0"/>
                <w:numId w:val="1"/>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metoder til undersøgelse af sammenhænge mellem data, </w:t>
            </w:r>
          </w:p>
          <w:p w14:paraId="6FC5DCEC" w14:textId="489670F8" w:rsidR="3EC18706" w:rsidRDefault="3EC18706" w:rsidP="3EC18706">
            <w:pPr>
              <w:pStyle w:val="Listeafsnit"/>
              <w:numPr>
                <w:ilvl w:val="0"/>
                <w:numId w:val="1"/>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anvendelse af grupperede data og stikprøver, </w:t>
            </w:r>
          </w:p>
          <w:p w14:paraId="7FD2F086" w14:textId="634B60A9" w:rsidR="3EC18706" w:rsidRDefault="3EC18706" w:rsidP="3EC18706">
            <w:pPr>
              <w:pStyle w:val="Listeafsnit"/>
              <w:numPr>
                <w:ilvl w:val="0"/>
                <w:numId w:val="1"/>
              </w:numPr>
              <w:spacing w:line="276" w:lineRule="auto"/>
              <w:rPr>
                <w:rFonts w:ascii="Calibri" w:eastAsia="Calibri" w:hAnsi="Calibri" w:cs="Calibri"/>
                <w:sz w:val="20"/>
                <w:szCs w:val="20"/>
              </w:rPr>
            </w:pPr>
            <w:r w:rsidRPr="3EC18706">
              <w:rPr>
                <w:rFonts w:ascii="Calibri" w:eastAsia="Calibri" w:hAnsi="Calibri" w:cs="Calibri"/>
                <w:sz w:val="20"/>
                <w:szCs w:val="20"/>
              </w:rPr>
              <w:t xml:space="preserve">Få viden om udfaldsrum, sandsynlighedsmodeller og- beregninger, </w:t>
            </w:r>
          </w:p>
          <w:p w14:paraId="0B6F149E" w14:textId="2F58B6DA" w:rsidR="3EC18706" w:rsidRDefault="3EC18706" w:rsidP="3EC18706">
            <w:pPr>
              <w:pStyle w:val="Listeafsnit"/>
              <w:numPr>
                <w:ilvl w:val="0"/>
                <w:numId w:val="1"/>
              </w:numPr>
              <w:spacing w:line="276" w:lineRule="auto"/>
              <w:rPr>
                <w:rFonts w:ascii="Calibri" w:eastAsia="Calibri" w:hAnsi="Calibri" w:cs="Calibri"/>
                <w:sz w:val="20"/>
                <w:szCs w:val="20"/>
              </w:rPr>
            </w:pPr>
            <w:r w:rsidRPr="3EC18706">
              <w:rPr>
                <w:rFonts w:ascii="Calibri" w:eastAsia="Calibri" w:hAnsi="Calibri" w:cs="Calibri"/>
                <w:sz w:val="20"/>
                <w:szCs w:val="20"/>
              </w:rPr>
              <w:t>Få viden om statistisk og teoretisk sandsynlighed.</w:t>
            </w:r>
          </w:p>
        </w:tc>
      </w:tr>
    </w:tbl>
    <w:p w14:paraId="4624500E" w14:textId="2714C270" w:rsidR="006578EC" w:rsidRDefault="006578EC" w:rsidP="3EC18706">
      <w:pPr>
        <w:rPr>
          <w:rFonts w:ascii="Calibri" w:eastAsia="Calibri" w:hAnsi="Calibri" w:cs="Calibri"/>
          <w:color w:val="000000" w:themeColor="text1"/>
          <w:sz w:val="28"/>
          <w:szCs w:val="28"/>
        </w:rPr>
      </w:pPr>
    </w:p>
    <w:p w14:paraId="205A6F2F" w14:textId="5E1058A2" w:rsidR="006578EC" w:rsidRDefault="006578EC" w:rsidP="3EC18706"/>
    <w:sectPr w:rsidR="006578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mbXGzHm5" int2:invalidationBookmarkName="" int2:hashCode="/u7M09xb0IJdJm" int2:id="6yThpzTT">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57D6"/>
    <w:multiLevelType w:val="hybridMultilevel"/>
    <w:tmpl w:val="B80E91C4"/>
    <w:lvl w:ilvl="0" w:tplc="72AA5CBE">
      <w:start w:val="1"/>
      <w:numFmt w:val="bullet"/>
      <w:lvlText w:val=""/>
      <w:lvlJc w:val="left"/>
      <w:pPr>
        <w:ind w:left="720" w:hanging="360"/>
      </w:pPr>
      <w:rPr>
        <w:rFonts w:ascii="Symbol" w:hAnsi="Symbol" w:hint="default"/>
      </w:rPr>
    </w:lvl>
    <w:lvl w:ilvl="1" w:tplc="509C09A4">
      <w:start w:val="1"/>
      <w:numFmt w:val="bullet"/>
      <w:lvlText w:val="o"/>
      <w:lvlJc w:val="left"/>
      <w:pPr>
        <w:ind w:left="1440" w:hanging="360"/>
      </w:pPr>
      <w:rPr>
        <w:rFonts w:ascii="Courier New" w:hAnsi="Courier New" w:hint="default"/>
      </w:rPr>
    </w:lvl>
    <w:lvl w:ilvl="2" w:tplc="331AFE6C">
      <w:start w:val="1"/>
      <w:numFmt w:val="bullet"/>
      <w:lvlText w:val=""/>
      <w:lvlJc w:val="left"/>
      <w:pPr>
        <w:ind w:left="2160" w:hanging="360"/>
      </w:pPr>
      <w:rPr>
        <w:rFonts w:ascii="Wingdings" w:hAnsi="Wingdings" w:hint="default"/>
      </w:rPr>
    </w:lvl>
    <w:lvl w:ilvl="3" w:tplc="41608ECA">
      <w:start w:val="1"/>
      <w:numFmt w:val="bullet"/>
      <w:lvlText w:val=""/>
      <w:lvlJc w:val="left"/>
      <w:pPr>
        <w:ind w:left="2880" w:hanging="360"/>
      </w:pPr>
      <w:rPr>
        <w:rFonts w:ascii="Symbol" w:hAnsi="Symbol" w:hint="default"/>
      </w:rPr>
    </w:lvl>
    <w:lvl w:ilvl="4" w:tplc="41721BDA">
      <w:start w:val="1"/>
      <w:numFmt w:val="bullet"/>
      <w:lvlText w:val="o"/>
      <w:lvlJc w:val="left"/>
      <w:pPr>
        <w:ind w:left="3600" w:hanging="360"/>
      </w:pPr>
      <w:rPr>
        <w:rFonts w:ascii="Courier New" w:hAnsi="Courier New" w:hint="default"/>
      </w:rPr>
    </w:lvl>
    <w:lvl w:ilvl="5" w:tplc="D2A47954">
      <w:start w:val="1"/>
      <w:numFmt w:val="bullet"/>
      <w:lvlText w:val=""/>
      <w:lvlJc w:val="left"/>
      <w:pPr>
        <w:ind w:left="4320" w:hanging="360"/>
      </w:pPr>
      <w:rPr>
        <w:rFonts w:ascii="Wingdings" w:hAnsi="Wingdings" w:hint="default"/>
      </w:rPr>
    </w:lvl>
    <w:lvl w:ilvl="6" w:tplc="E61C724E">
      <w:start w:val="1"/>
      <w:numFmt w:val="bullet"/>
      <w:lvlText w:val=""/>
      <w:lvlJc w:val="left"/>
      <w:pPr>
        <w:ind w:left="5040" w:hanging="360"/>
      </w:pPr>
      <w:rPr>
        <w:rFonts w:ascii="Symbol" w:hAnsi="Symbol" w:hint="default"/>
      </w:rPr>
    </w:lvl>
    <w:lvl w:ilvl="7" w:tplc="A2CABDBA">
      <w:start w:val="1"/>
      <w:numFmt w:val="bullet"/>
      <w:lvlText w:val="o"/>
      <w:lvlJc w:val="left"/>
      <w:pPr>
        <w:ind w:left="5760" w:hanging="360"/>
      </w:pPr>
      <w:rPr>
        <w:rFonts w:ascii="Courier New" w:hAnsi="Courier New" w:hint="default"/>
      </w:rPr>
    </w:lvl>
    <w:lvl w:ilvl="8" w:tplc="35AC6C06">
      <w:start w:val="1"/>
      <w:numFmt w:val="bullet"/>
      <w:lvlText w:val=""/>
      <w:lvlJc w:val="left"/>
      <w:pPr>
        <w:ind w:left="6480" w:hanging="360"/>
      </w:pPr>
      <w:rPr>
        <w:rFonts w:ascii="Wingdings" w:hAnsi="Wingdings" w:hint="default"/>
      </w:rPr>
    </w:lvl>
  </w:abstractNum>
  <w:abstractNum w:abstractNumId="1" w15:restartNumberingAfterBreak="0">
    <w:nsid w:val="0B9E4A44"/>
    <w:multiLevelType w:val="hybridMultilevel"/>
    <w:tmpl w:val="74FC4CE8"/>
    <w:lvl w:ilvl="0" w:tplc="D1D8D64C">
      <w:start w:val="1"/>
      <w:numFmt w:val="bullet"/>
      <w:lvlText w:val=""/>
      <w:lvlJc w:val="left"/>
      <w:pPr>
        <w:ind w:left="720" w:hanging="360"/>
      </w:pPr>
      <w:rPr>
        <w:rFonts w:ascii="Symbol" w:hAnsi="Symbol" w:hint="default"/>
      </w:rPr>
    </w:lvl>
    <w:lvl w:ilvl="1" w:tplc="D6C85CC4">
      <w:start w:val="1"/>
      <w:numFmt w:val="bullet"/>
      <w:lvlText w:val="o"/>
      <w:lvlJc w:val="left"/>
      <w:pPr>
        <w:ind w:left="1440" w:hanging="360"/>
      </w:pPr>
      <w:rPr>
        <w:rFonts w:ascii="Courier New" w:hAnsi="Courier New" w:hint="default"/>
      </w:rPr>
    </w:lvl>
    <w:lvl w:ilvl="2" w:tplc="504AA90A">
      <w:start w:val="1"/>
      <w:numFmt w:val="bullet"/>
      <w:lvlText w:val=""/>
      <w:lvlJc w:val="left"/>
      <w:pPr>
        <w:ind w:left="2160" w:hanging="360"/>
      </w:pPr>
      <w:rPr>
        <w:rFonts w:ascii="Wingdings" w:hAnsi="Wingdings" w:hint="default"/>
      </w:rPr>
    </w:lvl>
    <w:lvl w:ilvl="3" w:tplc="817A8A62">
      <w:start w:val="1"/>
      <w:numFmt w:val="bullet"/>
      <w:lvlText w:val=""/>
      <w:lvlJc w:val="left"/>
      <w:pPr>
        <w:ind w:left="2880" w:hanging="360"/>
      </w:pPr>
      <w:rPr>
        <w:rFonts w:ascii="Symbol" w:hAnsi="Symbol" w:hint="default"/>
      </w:rPr>
    </w:lvl>
    <w:lvl w:ilvl="4" w:tplc="53CE6784">
      <w:start w:val="1"/>
      <w:numFmt w:val="bullet"/>
      <w:lvlText w:val="o"/>
      <w:lvlJc w:val="left"/>
      <w:pPr>
        <w:ind w:left="3600" w:hanging="360"/>
      </w:pPr>
      <w:rPr>
        <w:rFonts w:ascii="Courier New" w:hAnsi="Courier New" w:hint="default"/>
      </w:rPr>
    </w:lvl>
    <w:lvl w:ilvl="5" w:tplc="8C82BA76">
      <w:start w:val="1"/>
      <w:numFmt w:val="bullet"/>
      <w:lvlText w:val=""/>
      <w:lvlJc w:val="left"/>
      <w:pPr>
        <w:ind w:left="4320" w:hanging="360"/>
      </w:pPr>
      <w:rPr>
        <w:rFonts w:ascii="Wingdings" w:hAnsi="Wingdings" w:hint="default"/>
      </w:rPr>
    </w:lvl>
    <w:lvl w:ilvl="6" w:tplc="EC668980">
      <w:start w:val="1"/>
      <w:numFmt w:val="bullet"/>
      <w:lvlText w:val=""/>
      <w:lvlJc w:val="left"/>
      <w:pPr>
        <w:ind w:left="5040" w:hanging="360"/>
      </w:pPr>
      <w:rPr>
        <w:rFonts w:ascii="Symbol" w:hAnsi="Symbol" w:hint="default"/>
      </w:rPr>
    </w:lvl>
    <w:lvl w:ilvl="7" w:tplc="5C9A0754">
      <w:start w:val="1"/>
      <w:numFmt w:val="bullet"/>
      <w:lvlText w:val="o"/>
      <w:lvlJc w:val="left"/>
      <w:pPr>
        <w:ind w:left="5760" w:hanging="360"/>
      </w:pPr>
      <w:rPr>
        <w:rFonts w:ascii="Courier New" w:hAnsi="Courier New" w:hint="default"/>
      </w:rPr>
    </w:lvl>
    <w:lvl w:ilvl="8" w:tplc="7CF8C3D2">
      <w:start w:val="1"/>
      <w:numFmt w:val="bullet"/>
      <w:lvlText w:val=""/>
      <w:lvlJc w:val="left"/>
      <w:pPr>
        <w:ind w:left="6480" w:hanging="360"/>
      </w:pPr>
      <w:rPr>
        <w:rFonts w:ascii="Wingdings" w:hAnsi="Wingdings" w:hint="default"/>
      </w:rPr>
    </w:lvl>
  </w:abstractNum>
  <w:abstractNum w:abstractNumId="2" w15:restartNumberingAfterBreak="0">
    <w:nsid w:val="138E1E42"/>
    <w:multiLevelType w:val="hybridMultilevel"/>
    <w:tmpl w:val="F98275FE"/>
    <w:lvl w:ilvl="0" w:tplc="0E1833DE">
      <w:start w:val="1"/>
      <w:numFmt w:val="bullet"/>
      <w:lvlText w:val=""/>
      <w:lvlJc w:val="left"/>
      <w:pPr>
        <w:ind w:left="720" w:hanging="360"/>
      </w:pPr>
      <w:rPr>
        <w:rFonts w:ascii="Symbol" w:hAnsi="Symbol" w:hint="default"/>
      </w:rPr>
    </w:lvl>
    <w:lvl w:ilvl="1" w:tplc="580E7B06">
      <w:start w:val="1"/>
      <w:numFmt w:val="bullet"/>
      <w:lvlText w:val="o"/>
      <w:lvlJc w:val="left"/>
      <w:pPr>
        <w:ind w:left="1440" w:hanging="360"/>
      </w:pPr>
      <w:rPr>
        <w:rFonts w:ascii="Courier New" w:hAnsi="Courier New" w:hint="default"/>
      </w:rPr>
    </w:lvl>
    <w:lvl w:ilvl="2" w:tplc="21B23176">
      <w:start w:val="1"/>
      <w:numFmt w:val="bullet"/>
      <w:lvlText w:val=""/>
      <w:lvlJc w:val="left"/>
      <w:pPr>
        <w:ind w:left="2160" w:hanging="360"/>
      </w:pPr>
      <w:rPr>
        <w:rFonts w:ascii="Wingdings" w:hAnsi="Wingdings" w:hint="default"/>
      </w:rPr>
    </w:lvl>
    <w:lvl w:ilvl="3" w:tplc="01D21B62">
      <w:start w:val="1"/>
      <w:numFmt w:val="bullet"/>
      <w:lvlText w:val=""/>
      <w:lvlJc w:val="left"/>
      <w:pPr>
        <w:ind w:left="2880" w:hanging="360"/>
      </w:pPr>
      <w:rPr>
        <w:rFonts w:ascii="Symbol" w:hAnsi="Symbol" w:hint="default"/>
      </w:rPr>
    </w:lvl>
    <w:lvl w:ilvl="4" w:tplc="09789AA4">
      <w:start w:val="1"/>
      <w:numFmt w:val="bullet"/>
      <w:lvlText w:val="o"/>
      <w:lvlJc w:val="left"/>
      <w:pPr>
        <w:ind w:left="3600" w:hanging="360"/>
      </w:pPr>
      <w:rPr>
        <w:rFonts w:ascii="Courier New" w:hAnsi="Courier New" w:hint="default"/>
      </w:rPr>
    </w:lvl>
    <w:lvl w:ilvl="5" w:tplc="F90AB9D8">
      <w:start w:val="1"/>
      <w:numFmt w:val="bullet"/>
      <w:lvlText w:val=""/>
      <w:lvlJc w:val="left"/>
      <w:pPr>
        <w:ind w:left="4320" w:hanging="360"/>
      </w:pPr>
      <w:rPr>
        <w:rFonts w:ascii="Wingdings" w:hAnsi="Wingdings" w:hint="default"/>
      </w:rPr>
    </w:lvl>
    <w:lvl w:ilvl="6" w:tplc="289E83E6">
      <w:start w:val="1"/>
      <w:numFmt w:val="bullet"/>
      <w:lvlText w:val=""/>
      <w:lvlJc w:val="left"/>
      <w:pPr>
        <w:ind w:left="5040" w:hanging="360"/>
      </w:pPr>
      <w:rPr>
        <w:rFonts w:ascii="Symbol" w:hAnsi="Symbol" w:hint="default"/>
      </w:rPr>
    </w:lvl>
    <w:lvl w:ilvl="7" w:tplc="996A2458">
      <w:start w:val="1"/>
      <w:numFmt w:val="bullet"/>
      <w:lvlText w:val="o"/>
      <w:lvlJc w:val="left"/>
      <w:pPr>
        <w:ind w:left="5760" w:hanging="360"/>
      </w:pPr>
      <w:rPr>
        <w:rFonts w:ascii="Courier New" w:hAnsi="Courier New" w:hint="default"/>
      </w:rPr>
    </w:lvl>
    <w:lvl w:ilvl="8" w:tplc="BCB4E024">
      <w:start w:val="1"/>
      <w:numFmt w:val="bullet"/>
      <w:lvlText w:val=""/>
      <w:lvlJc w:val="left"/>
      <w:pPr>
        <w:ind w:left="6480" w:hanging="360"/>
      </w:pPr>
      <w:rPr>
        <w:rFonts w:ascii="Wingdings" w:hAnsi="Wingdings" w:hint="default"/>
      </w:rPr>
    </w:lvl>
  </w:abstractNum>
  <w:abstractNum w:abstractNumId="3" w15:restartNumberingAfterBreak="0">
    <w:nsid w:val="1A061CEC"/>
    <w:multiLevelType w:val="hybridMultilevel"/>
    <w:tmpl w:val="3BEAEF3A"/>
    <w:lvl w:ilvl="0" w:tplc="09E25E6A">
      <w:start w:val="1"/>
      <w:numFmt w:val="bullet"/>
      <w:lvlText w:val=""/>
      <w:lvlJc w:val="left"/>
      <w:pPr>
        <w:ind w:left="720" w:hanging="360"/>
      </w:pPr>
      <w:rPr>
        <w:rFonts w:ascii="Symbol" w:hAnsi="Symbol" w:hint="default"/>
      </w:rPr>
    </w:lvl>
    <w:lvl w:ilvl="1" w:tplc="7B4A2306">
      <w:start w:val="1"/>
      <w:numFmt w:val="bullet"/>
      <w:lvlText w:val="o"/>
      <w:lvlJc w:val="left"/>
      <w:pPr>
        <w:ind w:left="1440" w:hanging="360"/>
      </w:pPr>
      <w:rPr>
        <w:rFonts w:ascii="Courier New" w:hAnsi="Courier New" w:hint="default"/>
      </w:rPr>
    </w:lvl>
    <w:lvl w:ilvl="2" w:tplc="2424C1FE">
      <w:start w:val="1"/>
      <w:numFmt w:val="bullet"/>
      <w:lvlText w:val=""/>
      <w:lvlJc w:val="left"/>
      <w:pPr>
        <w:ind w:left="2160" w:hanging="360"/>
      </w:pPr>
      <w:rPr>
        <w:rFonts w:ascii="Wingdings" w:hAnsi="Wingdings" w:hint="default"/>
      </w:rPr>
    </w:lvl>
    <w:lvl w:ilvl="3" w:tplc="B1164F0C">
      <w:start w:val="1"/>
      <w:numFmt w:val="bullet"/>
      <w:lvlText w:val=""/>
      <w:lvlJc w:val="left"/>
      <w:pPr>
        <w:ind w:left="2880" w:hanging="360"/>
      </w:pPr>
      <w:rPr>
        <w:rFonts w:ascii="Symbol" w:hAnsi="Symbol" w:hint="default"/>
      </w:rPr>
    </w:lvl>
    <w:lvl w:ilvl="4" w:tplc="F9469A88">
      <w:start w:val="1"/>
      <w:numFmt w:val="bullet"/>
      <w:lvlText w:val="o"/>
      <w:lvlJc w:val="left"/>
      <w:pPr>
        <w:ind w:left="3600" w:hanging="360"/>
      </w:pPr>
      <w:rPr>
        <w:rFonts w:ascii="Courier New" w:hAnsi="Courier New" w:hint="default"/>
      </w:rPr>
    </w:lvl>
    <w:lvl w:ilvl="5" w:tplc="C5A6F6EC">
      <w:start w:val="1"/>
      <w:numFmt w:val="bullet"/>
      <w:lvlText w:val=""/>
      <w:lvlJc w:val="left"/>
      <w:pPr>
        <w:ind w:left="4320" w:hanging="360"/>
      </w:pPr>
      <w:rPr>
        <w:rFonts w:ascii="Wingdings" w:hAnsi="Wingdings" w:hint="default"/>
      </w:rPr>
    </w:lvl>
    <w:lvl w:ilvl="6" w:tplc="47260A3C">
      <w:start w:val="1"/>
      <w:numFmt w:val="bullet"/>
      <w:lvlText w:val=""/>
      <w:lvlJc w:val="left"/>
      <w:pPr>
        <w:ind w:left="5040" w:hanging="360"/>
      </w:pPr>
      <w:rPr>
        <w:rFonts w:ascii="Symbol" w:hAnsi="Symbol" w:hint="default"/>
      </w:rPr>
    </w:lvl>
    <w:lvl w:ilvl="7" w:tplc="FE886588">
      <w:start w:val="1"/>
      <w:numFmt w:val="bullet"/>
      <w:lvlText w:val="o"/>
      <w:lvlJc w:val="left"/>
      <w:pPr>
        <w:ind w:left="5760" w:hanging="360"/>
      </w:pPr>
      <w:rPr>
        <w:rFonts w:ascii="Courier New" w:hAnsi="Courier New" w:hint="default"/>
      </w:rPr>
    </w:lvl>
    <w:lvl w:ilvl="8" w:tplc="70E0E2EA">
      <w:start w:val="1"/>
      <w:numFmt w:val="bullet"/>
      <w:lvlText w:val=""/>
      <w:lvlJc w:val="left"/>
      <w:pPr>
        <w:ind w:left="6480" w:hanging="360"/>
      </w:pPr>
      <w:rPr>
        <w:rFonts w:ascii="Wingdings" w:hAnsi="Wingdings" w:hint="default"/>
      </w:rPr>
    </w:lvl>
  </w:abstractNum>
  <w:abstractNum w:abstractNumId="4" w15:restartNumberingAfterBreak="0">
    <w:nsid w:val="24972554"/>
    <w:multiLevelType w:val="hybridMultilevel"/>
    <w:tmpl w:val="EE943C58"/>
    <w:lvl w:ilvl="0" w:tplc="8FB202BA">
      <w:start w:val="1"/>
      <w:numFmt w:val="bullet"/>
      <w:lvlText w:val=""/>
      <w:lvlJc w:val="left"/>
      <w:pPr>
        <w:ind w:left="720" w:hanging="360"/>
      </w:pPr>
      <w:rPr>
        <w:rFonts w:ascii="Symbol" w:hAnsi="Symbol" w:hint="default"/>
      </w:rPr>
    </w:lvl>
    <w:lvl w:ilvl="1" w:tplc="D17AAC2E">
      <w:start w:val="1"/>
      <w:numFmt w:val="bullet"/>
      <w:lvlText w:val="o"/>
      <w:lvlJc w:val="left"/>
      <w:pPr>
        <w:ind w:left="1440" w:hanging="360"/>
      </w:pPr>
      <w:rPr>
        <w:rFonts w:ascii="Courier New" w:hAnsi="Courier New" w:hint="default"/>
      </w:rPr>
    </w:lvl>
    <w:lvl w:ilvl="2" w:tplc="DFC64DD6">
      <w:start w:val="1"/>
      <w:numFmt w:val="bullet"/>
      <w:lvlText w:val=""/>
      <w:lvlJc w:val="left"/>
      <w:pPr>
        <w:ind w:left="2160" w:hanging="360"/>
      </w:pPr>
      <w:rPr>
        <w:rFonts w:ascii="Wingdings" w:hAnsi="Wingdings" w:hint="default"/>
      </w:rPr>
    </w:lvl>
    <w:lvl w:ilvl="3" w:tplc="589E2FFA">
      <w:start w:val="1"/>
      <w:numFmt w:val="bullet"/>
      <w:lvlText w:val=""/>
      <w:lvlJc w:val="left"/>
      <w:pPr>
        <w:ind w:left="2880" w:hanging="360"/>
      </w:pPr>
      <w:rPr>
        <w:rFonts w:ascii="Symbol" w:hAnsi="Symbol" w:hint="default"/>
      </w:rPr>
    </w:lvl>
    <w:lvl w:ilvl="4" w:tplc="D3C4A42E">
      <w:start w:val="1"/>
      <w:numFmt w:val="bullet"/>
      <w:lvlText w:val="o"/>
      <w:lvlJc w:val="left"/>
      <w:pPr>
        <w:ind w:left="3600" w:hanging="360"/>
      </w:pPr>
      <w:rPr>
        <w:rFonts w:ascii="Courier New" w:hAnsi="Courier New" w:hint="default"/>
      </w:rPr>
    </w:lvl>
    <w:lvl w:ilvl="5" w:tplc="E8302B50">
      <w:start w:val="1"/>
      <w:numFmt w:val="bullet"/>
      <w:lvlText w:val=""/>
      <w:lvlJc w:val="left"/>
      <w:pPr>
        <w:ind w:left="4320" w:hanging="360"/>
      </w:pPr>
      <w:rPr>
        <w:rFonts w:ascii="Wingdings" w:hAnsi="Wingdings" w:hint="default"/>
      </w:rPr>
    </w:lvl>
    <w:lvl w:ilvl="6" w:tplc="EE74A094">
      <w:start w:val="1"/>
      <w:numFmt w:val="bullet"/>
      <w:lvlText w:val=""/>
      <w:lvlJc w:val="left"/>
      <w:pPr>
        <w:ind w:left="5040" w:hanging="360"/>
      </w:pPr>
      <w:rPr>
        <w:rFonts w:ascii="Symbol" w:hAnsi="Symbol" w:hint="default"/>
      </w:rPr>
    </w:lvl>
    <w:lvl w:ilvl="7" w:tplc="F650E160">
      <w:start w:val="1"/>
      <w:numFmt w:val="bullet"/>
      <w:lvlText w:val="o"/>
      <w:lvlJc w:val="left"/>
      <w:pPr>
        <w:ind w:left="5760" w:hanging="360"/>
      </w:pPr>
      <w:rPr>
        <w:rFonts w:ascii="Courier New" w:hAnsi="Courier New" w:hint="default"/>
      </w:rPr>
    </w:lvl>
    <w:lvl w:ilvl="8" w:tplc="B244536C">
      <w:start w:val="1"/>
      <w:numFmt w:val="bullet"/>
      <w:lvlText w:val=""/>
      <w:lvlJc w:val="left"/>
      <w:pPr>
        <w:ind w:left="6480" w:hanging="360"/>
      </w:pPr>
      <w:rPr>
        <w:rFonts w:ascii="Wingdings" w:hAnsi="Wingdings" w:hint="default"/>
      </w:rPr>
    </w:lvl>
  </w:abstractNum>
  <w:abstractNum w:abstractNumId="5" w15:restartNumberingAfterBreak="0">
    <w:nsid w:val="29DEFD78"/>
    <w:multiLevelType w:val="hybridMultilevel"/>
    <w:tmpl w:val="43EE6FE6"/>
    <w:lvl w:ilvl="0" w:tplc="4900D4A8">
      <w:start w:val="1"/>
      <w:numFmt w:val="bullet"/>
      <w:lvlText w:val=""/>
      <w:lvlJc w:val="left"/>
      <w:pPr>
        <w:ind w:left="720" w:hanging="360"/>
      </w:pPr>
      <w:rPr>
        <w:rFonts w:ascii="Symbol" w:hAnsi="Symbol" w:hint="default"/>
      </w:rPr>
    </w:lvl>
    <w:lvl w:ilvl="1" w:tplc="D61470E6">
      <w:start w:val="1"/>
      <w:numFmt w:val="bullet"/>
      <w:lvlText w:val="o"/>
      <w:lvlJc w:val="left"/>
      <w:pPr>
        <w:ind w:left="1440" w:hanging="360"/>
      </w:pPr>
      <w:rPr>
        <w:rFonts w:ascii="Courier New" w:hAnsi="Courier New" w:hint="default"/>
      </w:rPr>
    </w:lvl>
    <w:lvl w:ilvl="2" w:tplc="9B5EE2C0">
      <w:start w:val="1"/>
      <w:numFmt w:val="bullet"/>
      <w:lvlText w:val=""/>
      <w:lvlJc w:val="left"/>
      <w:pPr>
        <w:ind w:left="2160" w:hanging="360"/>
      </w:pPr>
      <w:rPr>
        <w:rFonts w:ascii="Wingdings" w:hAnsi="Wingdings" w:hint="default"/>
      </w:rPr>
    </w:lvl>
    <w:lvl w:ilvl="3" w:tplc="A51A6914">
      <w:start w:val="1"/>
      <w:numFmt w:val="bullet"/>
      <w:lvlText w:val=""/>
      <w:lvlJc w:val="left"/>
      <w:pPr>
        <w:ind w:left="2880" w:hanging="360"/>
      </w:pPr>
      <w:rPr>
        <w:rFonts w:ascii="Symbol" w:hAnsi="Symbol" w:hint="default"/>
      </w:rPr>
    </w:lvl>
    <w:lvl w:ilvl="4" w:tplc="A1D27D3C">
      <w:start w:val="1"/>
      <w:numFmt w:val="bullet"/>
      <w:lvlText w:val="o"/>
      <w:lvlJc w:val="left"/>
      <w:pPr>
        <w:ind w:left="3600" w:hanging="360"/>
      </w:pPr>
      <w:rPr>
        <w:rFonts w:ascii="Courier New" w:hAnsi="Courier New" w:hint="default"/>
      </w:rPr>
    </w:lvl>
    <w:lvl w:ilvl="5" w:tplc="F8742556">
      <w:start w:val="1"/>
      <w:numFmt w:val="bullet"/>
      <w:lvlText w:val=""/>
      <w:lvlJc w:val="left"/>
      <w:pPr>
        <w:ind w:left="4320" w:hanging="360"/>
      </w:pPr>
      <w:rPr>
        <w:rFonts w:ascii="Wingdings" w:hAnsi="Wingdings" w:hint="default"/>
      </w:rPr>
    </w:lvl>
    <w:lvl w:ilvl="6" w:tplc="96F846A0">
      <w:start w:val="1"/>
      <w:numFmt w:val="bullet"/>
      <w:lvlText w:val=""/>
      <w:lvlJc w:val="left"/>
      <w:pPr>
        <w:ind w:left="5040" w:hanging="360"/>
      </w:pPr>
      <w:rPr>
        <w:rFonts w:ascii="Symbol" w:hAnsi="Symbol" w:hint="default"/>
      </w:rPr>
    </w:lvl>
    <w:lvl w:ilvl="7" w:tplc="DBFE32E4">
      <w:start w:val="1"/>
      <w:numFmt w:val="bullet"/>
      <w:lvlText w:val="o"/>
      <w:lvlJc w:val="left"/>
      <w:pPr>
        <w:ind w:left="5760" w:hanging="360"/>
      </w:pPr>
      <w:rPr>
        <w:rFonts w:ascii="Courier New" w:hAnsi="Courier New" w:hint="default"/>
      </w:rPr>
    </w:lvl>
    <w:lvl w:ilvl="8" w:tplc="A13036EA">
      <w:start w:val="1"/>
      <w:numFmt w:val="bullet"/>
      <w:lvlText w:val=""/>
      <w:lvlJc w:val="left"/>
      <w:pPr>
        <w:ind w:left="6480" w:hanging="360"/>
      </w:pPr>
      <w:rPr>
        <w:rFonts w:ascii="Wingdings" w:hAnsi="Wingdings" w:hint="default"/>
      </w:rPr>
    </w:lvl>
  </w:abstractNum>
  <w:abstractNum w:abstractNumId="6" w15:restartNumberingAfterBreak="0">
    <w:nsid w:val="2DE42E3D"/>
    <w:multiLevelType w:val="hybridMultilevel"/>
    <w:tmpl w:val="0E820826"/>
    <w:lvl w:ilvl="0" w:tplc="E110E098">
      <w:start w:val="1"/>
      <w:numFmt w:val="bullet"/>
      <w:lvlText w:val=""/>
      <w:lvlJc w:val="left"/>
      <w:pPr>
        <w:ind w:left="720" w:hanging="360"/>
      </w:pPr>
      <w:rPr>
        <w:rFonts w:ascii="Symbol" w:hAnsi="Symbol" w:hint="default"/>
      </w:rPr>
    </w:lvl>
    <w:lvl w:ilvl="1" w:tplc="D24C5674">
      <w:start w:val="1"/>
      <w:numFmt w:val="bullet"/>
      <w:lvlText w:val="o"/>
      <w:lvlJc w:val="left"/>
      <w:pPr>
        <w:ind w:left="1440" w:hanging="360"/>
      </w:pPr>
      <w:rPr>
        <w:rFonts w:ascii="Courier New" w:hAnsi="Courier New" w:hint="default"/>
      </w:rPr>
    </w:lvl>
    <w:lvl w:ilvl="2" w:tplc="0C4285C4">
      <w:start w:val="1"/>
      <w:numFmt w:val="bullet"/>
      <w:lvlText w:val=""/>
      <w:lvlJc w:val="left"/>
      <w:pPr>
        <w:ind w:left="2160" w:hanging="360"/>
      </w:pPr>
      <w:rPr>
        <w:rFonts w:ascii="Wingdings" w:hAnsi="Wingdings" w:hint="default"/>
      </w:rPr>
    </w:lvl>
    <w:lvl w:ilvl="3" w:tplc="27C4EDB0">
      <w:start w:val="1"/>
      <w:numFmt w:val="bullet"/>
      <w:lvlText w:val=""/>
      <w:lvlJc w:val="left"/>
      <w:pPr>
        <w:ind w:left="2880" w:hanging="360"/>
      </w:pPr>
      <w:rPr>
        <w:rFonts w:ascii="Symbol" w:hAnsi="Symbol" w:hint="default"/>
      </w:rPr>
    </w:lvl>
    <w:lvl w:ilvl="4" w:tplc="16C4DDEA">
      <w:start w:val="1"/>
      <w:numFmt w:val="bullet"/>
      <w:lvlText w:val="o"/>
      <w:lvlJc w:val="left"/>
      <w:pPr>
        <w:ind w:left="3600" w:hanging="360"/>
      </w:pPr>
      <w:rPr>
        <w:rFonts w:ascii="Courier New" w:hAnsi="Courier New" w:hint="default"/>
      </w:rPr>
    </w:lvl>
    <w:lvl w:ilvl="5" w:tplc="04BCE858">
      <w:start w:val="1"/>
      <w:numFmt w:val="bullet"/>
      <w:lvlText w:val=""/>
      <w:lvlJc w:val="left"/>
      <w:pPr>
        <w:ind w:left="4320" w:hanging="360"/>
      </w:pPr>
      <w:rPr>
        <w:rFonts w:ascii="Wingdings" w:hAnsi="Wingdings" w:hint="default"/>
      </w:rPr>
    </w:lvl>
    <w:lvl w:ilvl="6" w:tplc="2EB0A10E">
      <w:start w:val="1"/>
      <w:numFmt w:val="bullet"/>
      <w:lvlText w:val=""/>
      <w:lvlJc w:val="left"/>
      <w:pPr>
        <w:ind w:left="5040" w:hanging="360"/>
      </w:pPr>
      <w:rPr>
        <w:rFonts w:ascii="Symbol" w:hAnsi="Symbol" w:hint="default"/>
      </w:rPr>
    </w:lvl>
    <w:lvl w:ilvl="7" w:tplc="341C5EFE">
      <w:start w:val="1"/>
      <w:numFmt w:val="bullet"/>
      <w:lvlText w:val="o"/>
      <w:lvlJc w:val="left"/>
      <w:pPr>
        <w:ind w:left="5760" w:hanging="360"/>
      </w:pPr>
      <w:rPr>
        <w:rFonts w:ascii="Courier New" w:hAnsi="Courier New" w:hint="default"/>
      </w:rPr>
    </w:lvl>
    <w:lvl w:ilvl="8" w:tplc="AFA62546">
      <w:start w:val="1"/>
      <w:numFmt w:val="bullet"/>
      <w:lvlText w:val=""/>
      <w:lvlJc w:val="left"/>
      <w:pPr>
        <w:ind w:left="6480" w:hanging="360"/>
      </w:pPr>
      <w:rPr>
        <w:rFonts w:ascii="Wingdings" w:hAnsi="Wingdings" w:hint="default"/>
      </w:rPr>
    </w:lvl>
  </w:abstractNum>
  <w:abstractNum w:abstractNumId="7" w15:restartNumberingAfterBreak="0">
    <w:nsid w:val="33D02C73"/>
    <w:multiLevelType w:val="hybridMultilevel"/>
    <w:tmpl w:val="98B01206"/>
    <w:lvl w:ilvl="0" w:tplc="E1F89C74">
      <w:start w:val="1"/>
      <w:numFmt w:val="bullet"/>
      <w:lvlText w:val=""/>
      <w:lvlJc w:val="left"/>
      <w:pPr>
        <w:ind w:left="720" w:hanging="360"/>
      </w:pPr>
      <w:rPr>
        <w:rFonts w:ascii="Symbol" w:hAnsi="Symbol" w:hint="default"/>
      </w:rPr>
    </w:lvl>
    <w:lvl w:ilvl="1" w:tplc="7F601F56">
      <w:start w:val="1"/>
      <w:numFmt w:val="bullet"/>
      <w:lvlText w:val="o"/>
      <w:lvlJc w:val="left"/>
      <w:pPr>
        <w:ind w:left="1440" w:hanging="360"/>
      </w:pPr>
      <w:rPr>
        <w:rFonts w:ascii="Courier New" w:hAnsi="Courier New" w:hint="default"/>
      </w:rPr>
    </w:lvl>
    <w:lvl w:ilvl="2" w:tplc="880001A0">
      <w:start w:val="1"/>
      <w:numFmt w:val="bullet"/>
      <w:lvlText w:val=""/>
      <w:lvlJc w:val="left"/>
      <w:pPr>
        <w:ind w:left="2160" w:hanging="360"/>
      </w:pPr>
      <w:rPr>
        <w:rFonts w:ascii="Wingdings" w:hAnsi="Wingdings" w:hint="default"/>
      </w:rPr>
    </w:lvl>
    <w:lvl w:ilvl="3" w:tplc="B484A712">
      <w:start w:val="1"/>
      <w:numFmt w:val="bullet"/>
      <w:lvlText w:val=""/>
      <w:lvlJc w:val="left"/>
      <w:pPr>
        <w:ind w:left="2880" w:hanging="360"/>
      </w:pPr>
      <w:rPr>
        <w:rFonts w:ascii="Symbol" w:hAnsi="Symbol" w:hint="default"/>
      </w:rPr>
    </w:lvl>
    <w:lvl w:ilvl="4" w:tplc="CF76776C">
      <w:start w:val="1"/>
      <w:numFmt w:val="bullet"/>
      <w:lvlText w:val="o"/>
      <w:lvlJc w:val="left"/>
      <w:pPr>
        <w:ind w:left="3600" w:hanging="360"/>
      </w:pPr>
      <w:rPr>
        <w:rFonts w:ascii="Courier New" w:hAnsi="Courier New" w:hint="default"/>
      </w:rPr>
    </w:lvl>
    <w:lvl w:ilvl="5" w:tplc="E4F2B63C">
      <w:start w:val="1"/>
      <w:numFmt w:val="bullet"/>
      <w:lvlText w:val=""/>
      <w:lvlJc w:val="left"/>
      <w:pPr>
        <w:ind w:left="4320" w:hanging="360"/>
      </w:pPr>
      <w:rPr>
        <w:rFonts w:ascii="Wingdings" w:hAnsi="Wingdings" w:hint="default"/>
      </w:rPr>
    </w:lvl>
    <w:lvl w:ilvl="6" w:tplc="D480C0A4">
      <w:start w:val="1"/>
      <w:numFmt w:val="bullet"/>
      <w:lvlText w:val=""/>
      <w:lvlJc w:val="left"/>
      <w:pPr>
        <w:ind w:left="5040" w:hanging="360"/>
      </w:pPr>
      <w:rPr>
        <w:rFonts w:ascii="Symbol" w:hAnsi="Symbol" w:hint="default"/>
      </w:rPr>
    </w:lvl>
    <w:lvl w:ilvl="7" w:tplc="D026D0FE">
      <w:start w:val="1"/>
      <w:numFmt w:val="bullet"/>
      <w:lvlText w:val="o"/>
      <w:lvlJc w:val="left"/>
      <w:pPr>
        <w:ind w:left="5760" w:hanging="360"/>
      </w:pPr>
      <w:rPr>
        <w:rFonts w:ascii="Courier New" w:hAnsi="Courier New" w:hint="default"/>
      </w:rPr>
    </w:lvl>
    <w:lvl w:ilvl="8" w:tplc="5380AA2A">
      <w:start w:val="1"/>
      <w:numFmt w:val="bullet"/>
      <w:lvlText w:val=""/>
      <w:lvlJc w:val="left"/>
      <w:pPr>
        <w:ind w:left="6480" w:hanging="360"/>
      </w:pPr>
      <w:rPr>
        <w:rFonts w:ascii="Wingdings" w:hAnsi="Wingdings" w:hint="default"/>
      </w:rPr>
    </w:lvl>
  </w:abstractNum>
  <w:abstractNum w:abstractNumId="8" w15:restartNumberingAfterBreak="0">
    <w:nsid w:val="3D452A5B"/>
    <w:multiLevelType w:val="hybridMultilevel"/>
    <w:tmpl w:val="7902C344"/>
    <w:lvl w:ilvl="0" w:tplc="A900E718">
      <w:start w:val="1"/>
      <w:numFmt w:val="bullet"/>
      <w:lvlText w:val=""/>
      <w:lvlJc w:val="left"/>
      <w:pPr>
        <w:ind w:left="720" w:hanging="360"/>
      </w:pPr>
      <w:rPr>
        <w:rFonts w:ascii="Symbol" w:hAnsi="Symbol" w:hint="default"/>
      </w:rPr>
    </w:lvl>
    <w:lvl w:ilvl="1" w:tplc="11C88BE8">
      <w:start w:val="1"/>
      <w:numFmt w:val="bullet"/>
      <w:lvlText w:val="o"/>
      <w:lvlJc w:val="left"/>
      <w:pPr>
        <w:ind w:left="1440" w:hanging="360"/>
      </w:pPr>
      <w:rPr>
        <w:rFonts w:ascii="Courier New" w:hAnsi="Courier New" w:hint="default"/>
      </w:rPr>
    </w:lvl>
    <w:lvl w:ilvl="2" w:tplc="C038B748">
      <w:start w:val="1"/>
      <w:numFmt w:val="bullet"/>
      <w:lvlText w:val=""/>
      <w:lvlJc w:val="left"/>
      <w:pPr>
        <w:ind w:left="2160" w:hanging="360"/>
      </w:pPr>
      <w:rPr>
        <w:rFonts w:ascii="Wingdings" w:hAnsi="Wingdings" w:hint="default"/>
      </w:rPr>
    </w:lvl>
    <w:lvl w:ilvl="3" w:tplc="CBCCD7A8">
      <w:start w:val="1"/>
      <w:numFmt w:val="bullet"/>
      <w:lvlText w:val=""/>
      <w:lvlJc w:val="left"/>
      <w:pPr>
        <w:ind w:left="2880" w:hanging="360"/>
      </w:pPr>
      <w:rPr>
        <w:rFonts w:ascii="Symbol" w:hAnsi="Symbol" w:hint="default"/>
      </w:rPr>
    </w:lvl>
    <w:lvl w:ilvl="4" w:tplc="E8F23F8A">
      <w:start w:val="1"/>
      <w:numFmt w:val="bullet"/>
      <w:lvlText w:val="o"/>
      <w:lvlJc w:val="left"/>
      <w:pPr>
        <w:ind w:left="3600" w:hanging="360"/>
      </w:pPr>
      <w:rPr>
        <w:rFonts w:ascii="Courier New" w:hAnsi="Courier New" w:hint="default"/>
      </w:rPr>
    </w:lvl>
    <w:lvl w:ilvl="5" w:tplc="F5C6560E">
      <w:start w:val="1"/>
      <w:numFmt w:val="bullet"/>
      <w:lvlText w:val=""/>
      <w:lvlJc w:val="left"/>
      <w:pPr>
        <w:ind w:left="4320" w:hanging="360"/>
      </w:pPr>
      <w:rPr>
        <w:rFonts w:ascii="Wingdings" w:hAnsi="Wingdings" w:hint="default"/>
      </w:rPr>
    </w:lvl>
    <w:lvl w:ilvl="6" w:tplc="EEB402C2">
      <w:start w:val="1"/>
      <w:numFmt w:val="bullet"/>
      <w:lvlText w:val=""/>
      <w:lvlJc w:val="left"/>
      <w:pPr>
        <w:ind w:left="5040" w:hanging="360"/>
      </w:pPr>
      <w:rPr>
        <w:rFonts w:ascii="Symbol" w:hAnsi="Symbol" w:hint="default"/>
      </w:rPr>
    </w:lvl>
    <w:lvl w:ilvl="7" w:tplc="0D6AFCC2">
      <w:start w:val="1"/>
      <w:numFmt w:val="bullet"/>
      <w:lvlText w:val="o"/>
      <w:lvlJc w:val="left"/>
      <w:pPr>
        <w:ind w:left="5760" w:hanging="360"/>
      </w:pPr>
      <w:rPr>
        <w:rFonts w:ascii="Courier New" w:hAnsi="Courier New" w:hint="default"/>
      </w:rPr>
    </w:lvl>
    <w:lvl w:ilvl="8" w:tplc="55F876E4">
      <w:start w:val="1"/>
      <w:numFmt w:val="bullet"/>
      <w:lvlText w:val=""/>
      <w:lvlJc w:val="left"/>
      <w:pPr>
        <w:ind w:left="6480" w:hanging="360"/>
      </w:pPr>
      <w:rPr>
        <w:rFonts w:ascii="Wingdings" w:hAnsi="Wingdings" w:hint="default"/>
      </w:rPr>
    </w:lvl>
  </w:abstractNum>
  <w:abstractNum w:abstractNumId="9" w15:restartNumberingAfterBreak="0">
    <w:nsid w:val="3F3A9CFC"/>
    <w:multiLevelType w:val="hybridMultilevel"/>
    <w:tmpl w:val="5BAA1F4C"/>
    <w:lvl w:ilvl="0" w:tplc="F098B1FC">
      <w:start w:val="1"/>
      <w:numFmt w:val="bullet"/>
      <w:lvlText w:val=""/>
      <w:lvlJc w:val="left"/>
      <w:pPr>
        <w:ind w:left="720" w:hanging="360"/>
      </w:pPr>
      <w:rPr>
        <w:rFonts w:ascii="Symbol" w:hAnsi="Symbol" w:hint="default"/>
      </w:rPr>
    </w:lvl>
    <w:lvl w:ilvl="1" w:tplc="8780BE72">
      <w:start w:val="1"/>
      <w:numFmt w:val="bullet"/>
      <w:lvlText w:val="o"/>
      <w:lvlJc w:val="left"/>
      <w:pPr>
        <w:ind w:left="1440" w:hanging="360"/>
      </w:pPr>
      <w:rPr>
        <w:rFonts w:ascii="Courier New" w:hAnsi="Courier New" w:hint="default"/>
      </w:rPr>
    </w:lvl>
    <w:lvl w:ilvl="2" w:tplc="92E0464C">
      <w:start w:val="1"/>
      <w:numFmt w:val="bullet"/>
      <w:lvlText w:val=""/>
      <w:lvlJc w:val="left"/>
      <w:pPr>
        <w:ind w:left="2160" w:hanging="360"/>
      </w:pPr>
      <w:rPr>
        <w:rFonts w:ascii="Wingdings" w:hAnsi="Wingdings" w:hint="default"/>
      </w:rPr>
    </w:lvl>
    <w:lvl w:ilvl="3" w:tplc="3286ABC4">
      <w:start w:val="1"/>
      <w:numFmt w:val="bullet"/>
      <w:lvlText w:val=""/>
      <w:lvlJc w:val="left"/>
      <w:pPr>
        <w:ind w:left="2880" w:hanging="360"/>
      </w:pPr>
      <w:rPr>
        <w:rFonts w:ascii="Symbol" w:hAnsi="Symbol" w:hint="default"/>
      </w:rPr>
    </w:lvl>
    <w:lvl w:ilvl="4" w:tplc="FB00B8E8">
      <w:start w:val="1"/>
      <w:numFmt w:val="bullet"/>
      <w:lvlText w:val="o"/>
      <w:lvlJc w:val="left"/>
      <w:pPr>
        <w:ind w:left="3600" w:hanging="360"/>
      </w:pPr>
      <w:rPr>
        <w:rFonts w:ascii="Courier New" w:hAnsi="Courier New" w:hint="default"/>
      </w:rPr>
    </w:lvl>
    <w:lvl w:ilvl="5" w:tplc="1AF4670A">
      <w:start w:val="1"/>
      <w:numFmt w:val="bullet"/>
      <w:lvlText w:val=""/>
      <w:lvlJc w:val="left"/>
      <w:pPr>
        <w:ind w:left="4320" w:hanging="360"/>
      </w:pPr>
      <w:rPr>
        <w:rFonts w:ascii="Wingdings" w:hAnsi="Wingdings" w:hint="default"/>
      </w:rPr>
    </w:lvl>
    <w:lvl w:ilvl="6" w:tplc="84869E44">
      <w:start w:val="1"/>
      <w:numFmt w:val="bullet"/>
      <w:lvlText w:val=""/>
      <w:lvlJc w:val="left"/>
      <w:pPr>
        <w:ind w:left="5040" w:hanging="360"/>
      </w:pPr>
      <w:rPr>
        <w:rFonts w:ascii="Symbol" w:hAnsi="Symbol" w:hint="default"/>
      </w:rPr>
    </w:lvl>
    <w:lvl w:ilvl="7" w:tplc="45C28B9C">
      <w:start w:val="1"/>
      <w:numFmt w:val="bullet"/>
      <w:lvlText w:val="o"/>
      <w:lvlJc w:val="left"/>
      <w:pPr>
        <w:ind w:left="5760" w:hanging="360"/>
      </w:pPr>
      <w:rPr>
        <w:rFonts w:ascii="Courier New" w:hAnsi="Courier New" w:hint="default"/>
      </w:rPr>
    </w:lvl>
    <w:lvl w:ilvl="8" w:tplc="45F081D2">
      <w:start w:val="1"/>
      <w:numFmt w:val="bullet"/>
      <w:lvlText w:val=""/>
      <w:lvlJc w:val="left"/>
      <w:pPr>
        <w:ind w:left="6480" w:hanging="360"/>
      </w:pPr>
      <w:rPr>
        <w:rFonts w:ascii="Wingdings" w:hAnsi="Wingdings" w:hint="default"/>
      </w:rPr>
    </w:lvl>
  </w:abstractNum>
  <w:abstractNum w:abstractNumId="10" w15:restartNumberingAfterBreak="0">
    <w:nsid w:val="48327988"/>
    <w:multiLevelType w:val="hybridMultilevel"/>
    <w:tmpl w:val="FF38C444"/>
    <w:lvl w:ilvl="0" w:tplc="ED94031C">
      <w:start w:val="1"/>
      <w:numFmt w:val="bullet"/>
      <w:lvlText w:val=""/>
      <w:lvlJc w:val="left"/>
      <w:pPr>
        <w:ind w:left="720" w:hanging="360"/>
      </w:pPr>
      <w:rPr>
        <w:rFonts w:ascii="Symbol" w:hAnsi="Symbol" w:hint="default"/>
      </w:rPr>
    </w:lvl>
    <w:lvl w:ilvl="1" w:tplc="B2DE887E">
      <w:start w:val="1"/>
      <w:numFmt w:val="bullet"/>
      <w:lvlText w:val="o"/>
      <w:lvlJc w:val="left"/>
      <w:pPr>
        <w:ind w:left="1440" w:hanging="360"/>
      </w:pPr>
      <w:rPr>
        <w:rFonts w:ascii="Courier New" w:hAnsi="Courier New" w:hint="default"/>
      </w:rPr>
    </w:lvl>
    <w:lvl w:ilvl="2" w:tplc="EAF68F8E">
      <w:start w:val="1"/>
      <w:numFmt w:val="bullet"/>
      <w:lvlText w:val=""/>
      <w:lvlJc w:val="left"/>
      <w:pPr>
        <w:ind w:left="2160" w:hanging="360"/>
      </w:pPr>
      <w:rPr>
        <w:rFonts w:ascii="Wingdings" w:hAnsi="Wingdings" w:hint="default"/>
      </w:rPr>
    </w:lvl>
    <w:lvl w:ilvl="3" w:tplc="AC08505A">
      <w:start w:val="1"/>
      <w:numFmt w:val="bullet"/>
      <w:lvlText w:val=""/>
      <w:lvlJc w:val="left"/>
      <w:pPr>
        <w:ind w:left="2880" w:hanging="360"/>
      </w:pPr>
      <w:rPr>
        <w:rFonts w:ascii="Symbol" w:hAnsi="Symbol" w:hint="default"/>
      </w:rPr>
    </w:lvl>
    <w:lvl w:ilvl="4" w:tplc="25940222">
      <w:start w:val="1"/>
      <w:numFmt w:val="bullet"/>
      <w:lvlText w:val="o"/>
      <w:lvlJc w:val="left"/>
      <w:pPr>
        <w:ind w:left="3600" w:hanging="360"/>
      </w:pPr>
      <w:rPr>
        <w:rFonts w:ascii="Courier New" w:hAnsi="Courier New" w:hint="default"/>
      </w:rPr>
    </w:lvl>
    <w:lvl w:ilvl="5" w:tplc="373C4380">
      <w:start w:val="1"/>
      <w:numFmt w:val="bullet"/>
      <w:lvlText w:val=""/>
      <w:lvlJc w:val="left"/>
      <w:pPr>
        <w:ind w:left="4320" w:hanging="360"/>
      </w:pPr>
      <w:rPr>
        <w:rFonts w:ascii="Wingdings" w:hAnsi="Wingdings" w:hint="default"/>
      </w:rPr>
    </w:lvl>
    <w:lvl w:ilvl="6" w:tplc="1304BF80">
      <w:start w:val="1"/>
      <w:numFmt w:val="bullet"/>
      <w:lvlText w:val=""/>
      <w:lvlJc w:val="left"/>
      <w:pPr>
        <w:ind w:left="5040" w:hanging="360"/>
      </w:pPr>
      <w:rPr>
        <w:rFonts w:ascii="Symbol" w:hAnsi="Symbol" w:hint="default"/>
      </w:rPr>
    </w:lvl>
    <w:lvl w:ilvl="7" w:tplc="3F782EB8">
      <w:start w:val="1"/>
      <w:numFmt w:val="bullet"/>
      <w:lvlText w:val="o"/>
      <w:lvlJc w:val="left"/>
      <w:pPr>
        <w:ind w:left="5760" w:hanging="360"/>
      </w:pPr>
      <w:rPr>
        <w:rFonts w:ascii="Courier New" w:hAnsi="Courier New" w:hint="default"/>
      </w:rPr>
    </w:lvl>
    <w:lvl w:ilvl="8" w:tplc="B056830A">
      <w:start w:val="1"/>
      <w:numFmt w:val="bullet"/>
      <w:lvlText w:val=""/>
      <w:lvlJc w:val="left"/>
      <w:pPr>
        <w:ind w:left="6480" w:hanging="360"/>
      </w:pPr>
      <w:rPr>
        <w:rFonts w:ascii="Wingdings" w:hAnsi="Wingdings" w:hint="default"/>
      </w:rPr>
    </w:lvl>
  </w:abstractNum>
  <w:abstractNum w:abstractNumId="11" w15:restartNumberingAfterBreak="0">
    <w:nsid w:val="501155F3"/>
    <w:multiLevelType w:val="hybridMultilevel"/>
    <w:tmpl w:val="72D86224"/>
    <w:lvl w:ilvl="0" w:tplc="897AB8E2">
      <w:start w:val="1"/>
      <w:numFmt w:val="bullet"/>
      <w:lvlText w:val=""/>
      <w:lvlJc w:val="left"/>
      <w:pPr>
        <w:ind w:left="720" w:hanging="360"/>
      </w:pPr>
      <w:rPr>
        <w:rFonts w:ascii="Symbol" w:hAnsi="Symbol" w:hint="default"/>
      </w:rPr>
    </w:lvl>
    <w:lvl w:ilvl="1" w:tplc="4AA4D3DC">
      <w:start w:val="1"/>
      <w:numFmt w:val="bullet"/>
      <w:lvlText w:val="o"/>
      <w:lvlJc w:val="left"/>
      <w:pPr>
        <w:ind w:left="1440" w:hanging="360"/>
      </w:pPr>
      <w:rPr>
        <w:rFonts w:ascii="Courier New" w:hAnsi="Courier New" w:hint="default"/>
      </w:rPr>
    </w:lvl>
    <w:lvl w:ilvl="2" w:tplc="3EB4E0F4">
      <w:start w:val="1"/>
      <w:numFmt w:val="bullet"/>
      <w:lvlText w:val=""/>
      <w:lvlJc w:val="left"/>
      <w:pPr>
        <w:ind w:left="2160" w:hanging="360"/>
      </w:pPr>
      <w:rPr>
        <w:rFonts w:ascii="Wingdings" w:hAnsi="Wingdings" w:hint="default"/>
      </w:rPr>
    </w:lvl>
    <w:lvl w:ilvl="3" w:tplc="8E086E6C">
      <w:start w:val="1"/>
      <w:numFmt w:val="bullet"/>
      <w:lvlText w:val=""/>
      <w:lvlJc w:val="left"/>
      <w:pPr>
        <w:ind w:left="2880" w:hanging="360"/>
      </w:pPr>
      <w:rPr>
        <w:rFonts w:ascii="Symbol" w:hAnsi="Symbol" w:hint="default"/>
      </w:rPr>
    </w:lvl>
    <w:lvl w:ilvl="4" w:tplc="92C65B00">
      <w:start w:val="1"/>
      <w:numFmt w:val="bullet"/>
      <w:lvlText w:val="o"/>
      <w:lvlJc w:val="left"/>
      <w:pPr>
        <w:ind w:left="3600" w:hanging="360"/>
      </w:pPr>
      <w:rPr>
        <w:rFonts w:ascii="Courier New" w:hAnsi="Courier New" w:hint="default"/>
      </w:rPr>
    </w:lvl>
    <w:lvl w:ilvl="5" w:tplc="7180B102">
      <w:start w:val="1"/>
      <w:numFmt w:val="bullet"/>
      <w:lvlText w:val=""/>
      <w:lvlJc w:val="left"/>
      <w:pPr>
        <w:ind w:left="4320" w:hanging="360"/>
      </w:pPr>
      <w:rPr>
        <w:rFonts w:ascii="Wingdings" w:hAnsi="Wingdings" w:hint="default"/>
      </w:rPr>
    </w:lvl>
    <w:lvl w:ilvl="6" w:tplc="2E328232">
      <w:start w:val="1"/>
      <w:numFmt w:val="bullet"/>
      <w:lvlText w:val=""/>
      <w:lvlJc w:val="left"/>
      <w:pPr>
        <w:ind w:left="5040" w:hanging="360"/>
      </w:pPr>
      <w:rPr>
        <w:rFonts w:ascii="Symbol" w:hAnsi="Symbol" w:hint="default"/>
      </w:rPr>
    </w:lvl>
    <w:lvl w:ilvl="7" w:tplc="59D260F4">
      <w:start w:val="1"/>
      <w:numFmt w:val="bullet"/>
      <w:lvlText w:val="o"/>
      <w:lvlJc w:val="left"/>
      <w:pPr>
        <w:ind w:left="5760" w:hanging="360"/>
      </w:pPr>
      <w:rPr>
        <w:rFonts w:ascii="Courier New" w:hAnsi="Courier New" w:hint="default"/>
      </w:rPr>
    </w:lvl>
    <w:lvl w:ilvl="8" w:tplc="FB8CE13C">
      <w:start w:val="1"/>
      <w:numFmt w:val="bullet"/>
      <w:lvlText w:val=""/>
      <w:lvlJc w:val="left"/>
      <w:pPr>
        <w:ind w:left="6480" w:hanging="360"/>
      </w:pPr>
      <w:rPr>
        <w:rFonts w:ascii="Wingdings" w:hAnsi="Wingdings" w:hint="default"/>
      </w:rPr>
    </w:lvl>
  </w:abstractNum>
  <w:abstractNum w:abstractNumId="12" w15:restartNumberingAfterBreak="0">
    <w:nsid w:val="5F9A09F3"/>
    <w:multiLevelType w:val="hybridMultilevel"/>
    <w:tmpl w:val="DC7041E0"/>
    <w:lvl w:ilvl="0" w:tplc="A98A83E0">
      <w:start w:val="1"/>
      <w:numFmt w:val="bullet"/>
      <w:lvlText w:val=""/>
      <w:lvlJc w:val="left"/>
      <w:pPr>
        <w:ind w:left="720" w:hanging="360"/>
      </w:pPr>
      <w:rPr>
        <w:rFonts w:ascii="Symbol" w:hAnsi="Symbol" w:hint="default"/>
      </w:rPr>
    </w:lvl>
    <w:lvl w:ilvl="1" w:tplc="AAD05958">
      <w:start w:val="1"/>
      <w:numFmt w:val="bullet"/>
      <w:lvlText w:val="o"/>
      <w:lvlJc w:val="left"/>
      <w:pPr>
        <w:ind w:left="1440" w:hanging="360"/>
      </w:pPr>
      <w:rPr>
        <w:rFonts w:ascii="Courier New" w:hAnsi="Courier New" w:hint="default"/>
      </w:rPr>
    </w:lvl>
    <w:lvl w:ilvl="2" w:tplc="0456B5AE">
      <w:start w:val="1"/>
      <w:numFmt w:val="bullet"/>
      <w:lvlText w:val=""/>
      <w:lvlJc w:val="left"/>
      <w:pPr>
        <w:ind w:left="2160" w:hanging="360"/>
      </w:pPr>
      <w:rPr>
        <w:rFonts w:ascii="Wingdings" w:hAnsi="Wingdings" w:hint="default"/>
      </w:rPr>
    </w:lvl>
    <w:lvl w:ilvl="3" w:tplc="6FAECDB0">
      <w:start w:val="1"/>
      <w:numFmt w:val="bullet"/>
      <w:lvlText w:val=""/>
      <w:lvlJc w:val="left"/>
      <w:pPr>
        <w:ind w:left="2880" w:hanging="360"/>
      </w:pPr>
      <w:rPr>
        <w:rFonts w:ascii="Symbol" w:hAnsi="Symbol" w:hint="default"/>
      </w:rPr>
    </w:lvl>
    <w:lvl w:ilvl="4" w:tplc="862813F2">
      <w:start w:val="1"/>
      <w:numFmt w:val="bullet"/>
      <w:lvlText w:val="o"/>
      <w:lvlJc w:val="left"/>
      <w:pPr>
        <w:ind w:left="3600" w:hanging="360"/>
      </w:pPr>
      <w:rPr>
        <w:rFonts w:ascii="Courier New" w:hAnsi="Courier New" w:hint="default"/>
      </w:rPr>
    </w:lvl>
    <w:lvl w:ilvl="5" w:tplc="A45CFC44">
      <w:start w:val="1"/>
      <w:numFmt w:val="bullet"/>
      <w:lvlText w:val=""/>
      <w:lvlJc w:val="left"/>
      <w:pPr>
        <w:ind w:left="4320" w:hanging="360"/>
      </w:pPr>
      <w:rPr>
        <w:rFonts w:ascii="Wingdings" w:hAnsi="Wingdings" w:hint="default"/>
      </w:rPr>
    </w:lvl>
    <w:lvl w:ilvl="6" w:tplc="69DCA0EA">
      <w:start w:val="1"/>
      <w:numFmt w:val="bullet"/>
      <w:lvlText w:val=""/>
      <w:lvlJc w:val="left"/>
      <w:pPr>
        <w:ind w:left="5040" w:hanging="360"/>
      </w:pPr>
      <w:rPr>
        <w:rFonts w:ascii="Symbol" w:hAnsi="Symbol" w:hint="default"/>
      </w:rPr>
    </w:lvl>
    <w:lvl w:ilvl="7" w:tplc="DD84CF4A">
      <w:start w:val="1"/>
      <w:numFmt w:val="bullet"/>
      <w:lvlText w:val="o"/>
      <w:lvlJc w:val="left"/>
      <w:pPr>
        <w:ind w:left="5760" w:hanging="360"/>
      </w:pPr>
      <w:rPr>
        <w:rFonts w:ascii="Courier New" w:hAnsi="Courier New" w:hint="default"/>
      </w:rPr>
    </w:lvl>
    <w:lvl w:ilvl="8" w:tplc="CBC87422">
      <w:start w:val="1"/>
      <w:numFmt w:val="bullet"/>
      <w:lvlText w:val=""/>
      <w:lvlJc w:val="left"/>
      <w:pPr>
        <w:ind w:left="6480" w:hanging="360"/>
      </w:pPr>
      <w:rPr>
        <w:rFonts w:ascii="Wingdings" w:hAnsi="Wingdings" w:hint="default"/>
      </w:rPr>
    </w:lvl>
  </w:abstractNum>
  <w:abstractNum w:abstractNumId="13" w15:restartNumberingAfterBreak="0">
    <w:nsid w:val="6078EB15"/>
    <w:multiLevelType w:val="hybridMultilevel"/>
    <w:tmpl w:val="8A5ECC40"/>
    <w:lvl w:ilvl="0" w:tplc="72EC480E">
      <w:start w:val="1"/>
      <w:numFmt w:val="bullet"/>
      <w:lvlText w:val=""/>
      <w:lvlJc w:val="left"/>
      <w:pPr>
        <w:ind w:left="720" w:hanging="360"/>
      </w:pPr>
      <w:rPr>
        <w:rFonts w:ascii="Symbol" w:hAnsi="Symbol" w:hint="default"/>
      </w:rPr>
    </w:lvl>
    <w:lvl w:ilvl="1" w:tplc="A86A6790">
      <w:start w:val="1"/>
      <w:numFmt w:val="bullet"/>
      <w:lvlText w:val="o"/>
      <w:lvlJc w:val="left"/>
      <w:pPr>
        <w:ind w:left="1440" w:hanging="360"/>
      </w:pPr>
      <w:rPr>
        <w:rFonts w:ascii="Courier New" w:hAnsi="Courier New" w:hint="default"/>
      </w:rPr>
    </w:lvl>
    <w:lvl w:ilvl="2" w:tplc="83AC05BA">
      <w:start w:val="1"/>
      <w:numFmt w:val="bullet"/>
      <w:lvlText w:val=""/>
      <w:lvlJc w:val="left"/>
      <w:pPr>
        <w:ind w:left="2160" w:hanging="360"/>
      </w:pPr>
      <w:rPr>
        <w:rFonts w:ascii="Wingdings" w:hAnsi="Wingdings" w:hint="default"/>
      </w:rPr>
    </w:lvl>
    <w:lvl w:ilvl="3" w:tplc="336403E0">
      <w:start w:val="1"/>
      <w:numFmt w:val="bullet"/>
      <w:lvlText w:val=""/>
      <w:lvlJc w:val="left"/>
      <w:pPr>
        <w:ind w:left="2880" w:hanging="360"/>
      </w:pPr>
      <w:rPr>
        <w:rFonts w:ascii="Symbol" w:hAnsi="Symbol" w:hint="default"/>
      </w:rPr>
    </w:lvl>
    <w:lvl w:ilvl="4" w:tplc="116EEC42">
      <w:start w:val="1"/>
      <w:numFmt w:val="bullet"/>
      <w:lvlText w:val="o"/>
      <w:lvlJc w:val="left"/>
      <w:pPr>
        <w:ind w:left="3600" w:hanging="360"/>
      </w:pPr>
      <w:rPr>
        <w:rFonts w:ascii="Courier New" w:hAnsi="Courier New" w:hint="default"/>
      </w:rPr>
    </w:lvl>
    <w:lvl w:ilvl="5" w:tplc="5C4A03F8">
      <w:start w:val="1"/>
      <w:numFmt w:val="bullet"/>
      <w:lvlText w:val=""/>
      <w:lvlJc w:val="left"/>
      <w:pPr>
        <w:ind w:left="4320" w:hanging="360"/>
      </w:pPr>
      <w:rPr>
        <w:rFonts w:ascii="Wingdings" w:hAnsi="Wingdings" w:hint="default"/>
      </w:rPr>
    </w:lvl>
    <w:lvl w:ilvl="6" w:tplc="9932BBF2">
      <w:start w:val="1"/>
      <w:numFmt w:val="bullet"/>
      <w:lvlText w:val=""/>
      <w:lvlJc w:val="left"/>
      <w:pPr>
        <w:ind w:left="5040" w:hanging="360"/>
      </w:pPr>
      <w:rPr>
        <w:rFonts w:ascii="Symbol" w:hAnsi="Symbol" w:hint="default"/>
      </w:rPr>
    </w:lvl>
    <w:lvl w:ilvl="7" w:tplc="AC40871A">
      <w:start w:val="1"/>
      <w:numFmt w:val="bullet"/>
      <w:lvlText w:val="o"/>
      <w:lvlJc w:val="left"/>
      <w:pPr>
        <w:ind w:left="5760" w:hanging="360"/>
      </w:pPr>
      <w:rPr>
        <w:rFonts w:ascii="Courier New" w:hAnsi="Courier New" w:hint="default"/>
      </w:rPr>
    </w:lvl>
    <w:lvl w:ilvl="8" w:tplc="77B6FBE0">
      <w:start w:val="1"/>
      <w:numFmt w:val="bullet"/>
      <w:lvlText w:val=""/>
      <w:lvlJc w:val="left"/>
      <w:pPr>
        <w:ind w:left="6480" w:hanging="360"/>
      </w:pPr>
      <w:rPr>
        <w:rFonts w:ascii="Wingdings" w:hAnsi="Wingdings" w:hint="default"/>
      </w:rPr>
    </w:lvl>
  </w:abstractNum>
  <w:abstractNum w:abstractNumId="14" w15:restartNumberingAfterBreak="0">
    <w:nsid w:val="6188FADB"/>
    <w:multiLevelType w:val="hybridMultilevel"/>
    <w:tmpl w:val="AFCCCF56"/>
    <w:lvl w:ilvl="0" w:tplc="9C8E7590">
      <w:start w:val="1"/>
      <w:numFmt w:val="bullet"/>
      <w:lvlText w:val=""/>
      <w:lvlJc w:val="left"/>
      <w:pPr>
        <w:ind w:left="720" w:hanging="360"/>
      </w:pPr>
      <w:rPr>
        <w:rFonts w:ascii="Symbol" w:hAnsi="Symbol" w:hint="default"/>
      </w:rPr>
    </w:lvl>
    <w:lvl w:ilvl="1" w:tplc="7A5EDCC6">
      <w:start w:val="1"/>
      <w:numFmt w:val="bullet"/>
      <w:lvlText w:val="o"/>
      <w:lvlJc w:val="left"/>
      <w:pPr>
        <w:ind w:left="1440" w:hanging="360"/>
      </w:pPr>
      <w:rPr>
        <w:rFonts w:ascii="Courier New" w:hAnsi="Courier New" w:hint="default"/>
      </w:rPr>
    </w:lvl>
    <w:lvl w:ilvl="2" w:tplc="2BF81128">
      <w:start w:val="1"/>
      <w:numFmt w:val="bullet"/>
      <w:lvlText w:val=""/>
      <w:lvlJc w:val="left"/>
      <w:pPr>
        <w:ind w:left="2160" w:hanging="360"/>
      </w:pPr>
      <w:rPr>
        <w:rFonts w:ascii="Wingdings" w:hAnsi="Wingdings" w:hint="default"/>
      </w:rPr>
    </w:lvl>
    <w:lvl w:ilvl="3" w:tplc="A22C22A8">
      <w:start w:val="1"/>
      <w:numFmt w:val="bullet"/>
      <w:lvlText w:val=""/>
      <w:lvlJc w:val="left"/>
      <w:pPr>
        <w:ind w:left="2880" w:hanging="360"/>
      </w:pPr>
      <w:rPr>
        <w:rFonts w:ascii="Symbol" w:hAnsi="Symbol" w:hint="default"/>
      </w:rPr>
    </w:lvl>
    <w:lvl w:ilvl="4" w:tplc="E6088144">
      <w:start w:val="1"/>
      <w:numFmt w:val="bullet"/>
      <w:lvlText w:val="o"/>
      <w:lvlJc w:val="left"/>
      <w:pPr>
        <w:ind w:left="3600" w:hanging="360"/>
      </w:pPr>
      <w:rPr>
        <w:rFonts w:ascii="Courier New" w:hAnsi="Courier New" w:hint="default"/>
      </w:rPr>
    </w:lvl>
    <w:lvl w:ilvl="5" w:tplc="8092FB68">
      <w:start w:val="1"/>
      <w:numFmt w:val="bullet"/>
      <w:lvlText w:val=""/>
      <w:lvlJc w:val="left"/>
      <w:pPr>
        <w:ind w:left="4320" w:hanging="360"/>
      </w:pPr>
      <w:rPr>
        <w:rFonts w:ascii="Wingdings" w:hAnsi="Wingdings" w:hint="default"/>
      </w:rPr>
    </w:lvl>
    <w:lvl w:ilvl="6" w:tplc="4CA48A18">
      <w:start w:val="1"/>
      <w:numFmt w:val="bullet"/>
      <w:lvlText w:val=""/>
      <w:lvlJc w:val="left"/>
      <w:pPr>
        <w:ind w:left="5040" w:hanging="360"/>
      </w:pPr>
      <w:rPr>
        <w:rFonts w:ascii="Symbol" w:hAnsi="Symbol" w:hint="default"/>
      </w:rPr>
    </w:lvl>
    <w:lvl w:ilvl="7" w:tplc="641E4E6C">
      <w:start w:val="1"/>
      <w:numFmt w:val="bullet"/>
      <w:lvlText w:val="o"/>
      <w:lvlJc w:val="left"/>
      <w:pPr>
        <w:ind w:left="5760" w:hanging="360"/>
      </w:pPr>
      <w:rPr>
        <w:rFonts w:ascii="Courier New" w:hAnsi="Courier New" w:hint="default"/>
      </w:rPr>
    </w:lvl>
    <w:lvl w:ilvl="8" w:tplc="166A5952">
      <w:start w:val="1"/>
      <w:numFmt w:val="bullet"/>
      <w:lvlText w:val=""/>
      <w:lvlJc w:val="left"/>
      <w:pPr>
        <w:ind w:left="6480" w:hanging="360"/>
      </w:pPr>
      <w:rPr>
        <w:rFonts w:ascii="Wingdings" w:hAnsi="Wingdings" w:hint="default"/>
      </w:rPr>
    </w:lvl>
  </w:abstractNum>
  <w:abstractNum w:abstractNumId="15" w15:restartNumberingAfterBreak="0">
    <w:nsid w:val="67636CF3"/>
    <w:multiLevelType w:val="hybridMultilevel"/>
    <w:tmpl w:val="07BAE888"/>
    <w:lvl w:ilvl="0" w:tplc="5AFCEF2C">
      <w:start w:val="1"/>
      <w:numFmt w:val="bullet"/>
      <w:lvlText w:val=""/>
      <w:lvlJc w:val="left"/>
      <w:pPr>
        <w:ind w:left="720" w:hanging="360"/>
      </w:pPr>
      <w:rPr>
        <w:rFonts w:ascii="Symbol" w:hAnsi="Symbol" w:hint="default"/>
      </w:rPr>
    </w:lvl>
    <w:lvl w:ilvl="1" w:tplc="F67462C8">
      <w:start w:val="1"/>
      <w:numFmt w:val="bullet"/>
      <w:lvlText w:val="o"/>
      <w:lvlJc w:val="left"/>
      <w:pPr>
        <w:ind w:left="1440" w:hanging="360"/>
      </w:pPr>
      <w:rPr>
        <w:rFonts w:ascii="Courier New" w:hAnsi="Courier New" w:hint="default"/>
      </w:rPr>
    </w:lvl>
    <w:lvl w:ilvl="2" w:tplc="3002426C">
      <w:start w:val="1"/>
      <w:numFmt w:val="bullet"/>
      <w:lvlText w:val=""/>
      <w:lvlJc w:val="left"/>
      <w:pPr>
        <w:ind w:left="2160" w:hanging="360"/>
      </w:pPr>
      <w:rPr>
        <w:rFonts w:ascii="Wingdings" w:hAnsi="Wingdings" w:hint="default"/>
      </w:rPr>
    </w:lvl>
    <w:lvl w:ilvl="3" w:tplc="8AEC1AE0">
      <w:start w:val="1"/>
      <w:numFmt w:val="bullet"/>
      <w:lvlText w:val=""/>
      <w:lvlJc w:val="left"/>
      <w:pPr>
        <w:ind w:left="2880" w:hanging="360"/>
      </w:pPr>
      <w:rPr>
        <w:rFonts w:ascii="Symbol" w:hAnsi="Symbol" w:hint="default"/>
      </w:rPr>
    </w:lvl>
    <w:lvl w:ilvl="4" w:tplc="4D94957E">
      <w:start w:val="1"/>
      <w:numFmt w:val="bullet"/>
      <w:lvlText w:val="o"/>
      <w:lvlJc w:val="left"/>
      <w:pPr>
        <w:ind w:left="3600" w:hanging="360"/>
      </w:pPr>
      <w:rPr>
        <w:rFonts w:ascii="Courier New" w:hAnsi="Courier New" w:hint="default"/>
      </w:rPr>
    </w:lvl>
    <w:lvl w:ilvl="5" w:tplc="A0AC60C4">
      <w:start w:val="1"/>
      <w:numFmt w:val="bullet"/>
      <w:lvlText w:val=""/>
      <w:lvlJc w:val="left"/>
      <w:pPr>
        <w:ind w:left="4320" w:hanging="360"/>
      </w:pPr>
      <w:rPr>
        <w:rFonts w:ascii="Wingdings" w:hAnsi="Wingdings" w:hint="default"/>
      </w:rPr>
    </w:lvl>
    <w:lvl w:ilvl="6" w:tplc="D59AFC64">
      <w:start w:val="1"/>
      <w:numFmt w:val="bullet"/>
      <w:lvlText w:val=""/>
      <w:lvlJc w:val="left"/>
      <w:pPr>
        <w:ind w:left="5040" w:hanging="360"/>
      </w:pPr>
      <w:rPr>
        <w:rFonts w:ascii="Symbol" w:hAnsi="Symbol" w:hint="default"/>
      </w:rPr>
    </w:lvl>
    <w:lvl w:ilvl="7" w:tplc="3E221204">
      <w:start w:val="1"/>
      <w:numFmt w:val="bullet"/>
      <w:lvlText w:val="o"/>
      <w:lvlJc w:val="left"/>
      <w:pPr>
        <w:ind w:left="5760" w:hanging="360"/>
      </w:pPr>
      <w:rPr>
        <w:rFonts w:ascii="Courier New" w:hAnsi="Courier New" w:hint="default"/>
      </w:rPr>
    </w:lvl>
    <w:lvl w:ilvl="8" w:tplc="61E63DAA">
      <w:start w:val="1"/>
      <w:numFmt w:val="bullet"/>
      <w:lvlText w:val=""/>
      <w:lvlJc w:val="left"/>
      <w:pPr>
        <w:ind w:left="6480" w:hanging="360"/>
      </w:pPr>
      <w:rPr>
        <w:rFonts w:ascii="Wingdings" w:hAnsi="Wingdings" w:hint="default"/>
      </w:rPr>
    </w:lvl>
  </w:abstractNum>
  <w:abstractNum w:abstractNumId="16" w15:restartNumberingAfterBreak="0">
    <w:nsid w:val="6BFD2583"/>
    <w:multiLevelType w:val="hybridMultilevel"/>
    <w:tmpl w:val="052CA94A"/>
    <w:lvl w:ilvl="0" w:tplc="2E5CE88A">
      <w:start w:val="1"/>
      <w:numFmt w:val="bullet"/>
      <w:lvlText w:val=""/>
      <w:lvlJc w:val="left"/>
      <w:pPr>
        <w:ind w:left="720" w:hanging="360"/>
      </w:pPr>
      <w:rPr>
        <w:rFonts w:ascii="Symbol" w:hAnsi="Symbol" w:hint="default"/>
      </w:rPr>
    </w:lvl>
    <w:lvl w:ilvl="1" w:tplc="929E3540">
      <w:start w:val="1"/>
      <w:numFmt w:val="bullet"/>
      <w:lvlText w:val="o"/>
      <w:lvlJc w:val="left"/>
      <w:pPr>
        <w:ind w:left="1440" w:hanging="360"/>
      </w:pPr>
      <w:rPr>
        <w:rFonts w:ascii="Courier New" w:hAnsi="Courier New" w:hint="default"/>
      </w:rPr>
    </w:lvl>
    <w:lvl w:ilvl="2" w:tplc="27B480F8">
      <w:start w:val="1"/>
      <w:numFmt w:val="bullet"/>
      <w:lvlText w:val=""/>
      <w:lvlJc w:val="left"/>
      <w:pPr>
        <w:ind w:left="2160" w:hanging="360"/>
      </w:pPr>
      <w:rPr>
        <w:rFonts w:ascii="Wingdings" w:hAnsi="Wingdings" w:hint="default"/>
      </w:rPr>
    </w:lvl>
    <w:lvl w:ilvl="3" w:tplc="07E43444">
      <w:start w:val="1"/>
      <w:numFmt w:val="bullet"/>
      <w:lvlText w:val=""/>
      <w:lvlJc w:val="left"/>
      <w:pPr>
        <w:ind w:left="2880" w:hanging="360"/>
      </w:pPr>
      <w:rPr>
        <w:rFonts w:ascii="Symbol" w:hAnsi="Symbol" w:hint="default"/>
      </w:rPr>
    </w:lvl>
    <w:lvl w:ilvl="4" w:tplc="772C5F52">
      <w:start w:val="1"/>
      <w:numFmt w:val="bullet"/>
      <w:lvlText w:val="o"/>
      <w:lvlJc w:val="left"/>
      <w:pPr>
        <w:ind w:left="3600" w:hanging="360"/>
      </w:pPr>
      <w:rPr>
        <w:rFonts w:ascii="Courier New" w:hAnsi="Courier New" w:hint="default"/>
      </w:rPr>
    </w:lvl>
    <w:lvl w:ilvl="5" w:tplc="45AC4CD0">
      <w:start w:val="1"/>
      <w:numFmt w:val="bullet"/>
      <w:lvlText w:val=""/>
      <w:lvlJc w:val="left"/>
      <w:pPr>
        <w:ind w:left="4320" w:hanging="360"/>
      </w:pPr>
      <w:rPr>
        <w:rFonts w:ascii="Wingdings" w:hAnsi="Wingdings" w:hint="default"/>
      </w:rPr>
    </w:lvl>
    <w:lvl w:ilvl="6" w:tplc="5E22BE4C">
      <w:start w:val="1"/>
      <w:numFmt w:val="bullet"/>
      <w:lvlText w:val=""/>
      <w:lvlJc w:val="left"/>
      <w:pPr>
        <w:ind w:left="5040" w:hanging="360"/>
      </w:pPr>
      <w:rPr>
        <w:rFonts w:ascii="Symbol" w:hAnsi="Symbol" w:hint="default"/>
      </w:rPr>
    </w:lvl>
    <w:lvl w:ilvl="7" w:tplc="EB62BBD2">
      <w:start w:val="1"/>
      <w:numFmt w:val="bullet"/>
      <w:lvlText w:val="o"/>
      <w:lvlJc w:val="left"/>
      <w:pPr>
        <w:ind w:left="5760" w:hanging="360"/>
      </w:pPr>
      <w:rPr>
        <w:rFonts w:ascii="Courier New" w:hAnsi="Courier New" w:hint="default"/>
      </w:rPr>
    </w:lvl>
    <w:lvl w:ilvl="8" w:tplc="027818DC">
      <w:start w:val="1"/>
      <w:numFmt w:val="bullet"/>
      <w:lvlText w:val=""/>
      <w:lvlJc w:val="left"/>
      <w:pPr>
        <w:ind w:left="6480" w:hanging="360"/>
      </w:pPr>
      <w:rPr>
        <w:rFonts w:ascii="Wingdings" w:hAnsi="Wingdings" w:hint="default"/>
      </w:rPr>
    </w:lvl>
  </w:abstractNum>
  <w:abstractNum w:abstractNumId="17" w15:restartNumberingAfterBreak="0">
    <w:nsid w:val="6FD17FDE"/>
    <w:multiLevelType w:val="hybridMultilevel"/>
    <w:tmpl w:val="38A2E66A"/>
    <w:lvl w:ilvl="0" w:tplc="1ABAB9A0">
      <w:start w:val="1"/>
      <w:numFmt w:val="bullet"/>
      <w:lvlText w:val=""/>
      <w:lvlJc w:val="left"/>
      <w:pPr>
        <w:ind w:left="720" w:hanging="360"/>
      </w:pPr>
      <w:rPr>
        <w:rFonts w:ascii="Symbol" w:hAnsi="Symbol" w:hint="default"/>
      </w:rPr>
    </w:lvl>
    <w:lvl w:ilvl="1" w:tplc="A9F0E312">
      <w:start w:val="1"/>
      <w:numFmt w:val="bullet"/>
      <w:lvlText w:val="o"/>
      <w:lvlJc w:val="left"/>
      <w:pPr>
        <w:ind w:left="1440" w:hanging="360"/>
      </w:pPr>
      <w:rPr>
        <w:rFonts w:ascii="Courier New" w:hAnsi="Courier New" w:hint="default"/>
      </w:rPr>
    </w:lvl>
    <w:lvl w:ilvl="2" w:tplc="C2BC435A">
      <w:start w:val="1"/>
      <w:numFmt w:val="bullet"/>
      <w:lvlText w:val=""/>
      <w:lvlJc w:val="left"/>
      <w:pPr>
        <w:ind w:left="2160" w:hanging="360"/>
      </w:pPr>
      <w:rPr>
        <w:rFonts w:ascii="Wingdings" w:hAnsi="Wingdings" w:hint="default"/>
      </w:rPr>
    </w:lvl>
    <w:lvl w:ilvl="3" w:tplc="61CE9C1A">
      <w:start w:val="1"/>
      <w:numFmt w:val="bullet"/>
      <w:lvlText w:val=""/>
      <w:lvlJc w:val="left"/>
      <w:pPr>
        <w:ind w:left="2880" w:hanging="360"/>
      </w:pPr>
      <w:rPr>
        <w:rFonts w:ascii="Symbol" w:hAnsi="Symbol" w:hint="default"/>
      </w:rPr>
    </w:lvl>
    <w:lvl w:ilvl="4" w:tplc="FFB6A39C">
      <w:start w:val="1"/>
      <w:numFmt w:val="bullet"/>
      <w:lvlText w:val="o"/>
      <w:lvlJc w:val="left"/>
      <w:pPr>
        <w:ind w:left="3600" w:hanging="360"/>
      </w:pPr>
      <w:rPr>
        <w:rFonts w:ascii="Courier New" w:hAnsi="Courier New" w:hint="default"/>
      </w:rPr>
    </w:lvl>
    <w:lvl w:ilvl="5" w:tplc="33C0B110">
      <w:start w:val="1"/>
      <w:numFmt w:val="bullet"/>
      <w:lvlText w:val=""/>
      <w:lvlJc w:val="left"/>
      <w:pPr>
        <w:ind w:left="4320" w:hanging="360"/>
      </w:pPr>
      <w:rPr>
        <w:rFonts w:ascii="Wingdings" w:hAnsi="Wingdings" w:hint="default"/>
      </w:rPr>
    </w:lvl>
    <w:lvl w:ilvl="6" w:tplc="67FC93FA">
      <w:start w:val="1"/>
      <w:numFmt w:val="bullet"/>
      <w:lvlText w:val=""/>
      <w:lvlJc w:val="left"/>
      <w:pPr>
        <w:ind w:left="5040" w:hanging="360"/>
      </w:pPr>
      <w:rPr>
        <w:rFonts w:ascii="Symbol" w:hAnsi="Symbol" w:hint="default"/>
      </w:rPr>
    </w:lvl>
    <w:lvl w:ilvl="7" w:tplc="85CA0D70">
      <w:start w:val="1"/>
      <w:numFmt w:val="bullet"/>
      <w:lvlText w:val="o"/>
      <w:lvlJc w:val="left"/>
      <w:pPr>
        <w:ind w:left="5760" w:hanging="360"/>
      </w:pPr>
      <w:rPr>
        <w:rFonts w:ascii="Courier New" w:hAnsi="Courier New" w:hint="default"/>
      </w:rPr>
    </w:lvl>
    <w:lvl w:ilvl="8" w:tplc="F2DA16CC">
      <w:start w:val="1"/>
      <w:numFmt w:val="bullet"/>
      <w:lvlText w:val=""/>
      <w:lvlJc w:val="left"/>
      <w:pPr>
        <w:ind w:left="6480" w:hanging="360"/>
      </w:pPr>
      <w:rPr>
        <w:rFonts w:ascii="Wingdings" w:hAnsi="Wingdings" w:hint="default"/>
      </w:rPr>
    </w:lvl>
  </w:abstractNum>
  <w:abstractNum w:abstractNumId="18" w15:restartNumberingAfterBreak="0">
    <w:nsid w:val="711ABD67"/>
    <w:multiLevelType w:val="hybridMultilevel"/>
    <w:tmpl w:val="FB3020B6"/>
    <w:lvl w:ilvl="0" w:tplc="611CDDB2">
      <w:start w:val="1"/>
      <w:numFmt w:val="bullet"/>
      <w:lvlText w:val=""/>
      <w:lvlJc w:val="left"/>
      <w:pPr>
        <w:ind w:left="720" w:hanging="360"/>
      </w:pPr>
      <w:rPr>
        <w:rFonts w:ascii="Symbol" w:hAnsi="Symbol" w:hint="default"/>
      </w:rPr>
    </w:lvl>
    <w:lvl w:ilvl="1" w:tplc="79C617D8">
      <w:start w:val="1"/>
      <w:numFmt w:val="bullet"/>
      <w:lvlText w:val="o"/>
      <w:lvlJc w:val="left"/>
      <w:pPr>
        <w:ind w:left="1440" w:hanging="360"/>
      </w:pPr>
      <w:rPr>
        <w:rFonts w:ascii="Courier New" w:hAnsi="Courier New" w:hint="default"/>
      </w:rPr>
    </w:lvl>
    <w:lvl w:ilvl="2" w:tplc="09CC5374">
      <w:start w:val="1"/>
      <w:numFmt w:val="bullet"/>
      <w:lvlText w:val=""/>
      <w:lvlJc w:val="left"/>
      <w:pPr>
        <w:ind w:left="2160" w:hanging="360"/>
      </w:pPr>
      <w:rPr>
        <w:rFonts w:ascii="Wingdings" w:hAnsi="Wingdings" w:hint="default"/>
      </w:rPr>
    </w:lvl>
    <w:lvl w:ilvl="3" w:tplc="1E7A8E5A">
      <w:start w:val="1"/>
      <w:numFmt w:val="bullet"/>
      <w:lvlText w:val=""/>
      <w:lvlJc w:val="left"/>
      <w:pPr>
        <w:ind w:left="2880" w:hanging="360"/>
      </w:pPr>
      <w:rPr>
        <w:rFonts w:ascii="Symbol" w:hAnsi="Symbol" w:hint="default"/>
      </w:rPr>
    </w:lvl>
    <w:lvl w:ilvl="4" w:tplc="8EBC3B58">
      <w:start w:val="1"/>
      <w:numFmt w:val="bullet"/>
      <w:lvlText w:val="o"/>
      <w:lvlJc w:val="left"/>
      <w:pPr>
        <w:ind w:left="3600" w:hanging="360"/>
      </w:pPr>
      <w:rPr>
        <w:rFonts w:ascii="Courier New" w:hAnsi="Courier New" w:hint="default"/>
      </w:rPr>
    </w:lvl>
    <w:lvl w:ilvl="5" w:tplc="17F225EA">
      <w:start w:val="1"/>
      <w:numFmt w:val="bullet"/>
      <w:lvlText w:val=""/>
      <w:lvlJc w:val="left"/>
      <w:pPr>
        <w:ind w:left="4320" w:hanging="360"/>
      </w:pPr>
      <w:rPr>
        <w:rFonts w:ascii="Wingdings" w:hAnsi="Wingdings" w:hint="default"/>
      </w:rPr>
    </w:lvl>
    <w:lvl w:ilvl="6" w:tplc="FD0075E8">
      <w:start w:val="1"/>
      <w:numFmt w:val="bullet"/>
      <w:lvlText w:val=""/>
      <w:lvlJc w:val="left"/>
      <w:pPr>
        <w:ind w:left="5040" w:hanging="360"/>
      </w:pPr>
      <w:rPr>
        <w:rFonts w:ascii="Symbol" w:hAnsi="Symbol" w:hint="default"/>
      </w:rPr>
    </w:lvl>
    <w:lvl w:ilvl="7" w:tplc="D8141FF8">
      <w:start w:val="1"/>
      <w:numFmt w:val="bullet"/>
      <w:lvlText w:val="o"/>
      <w:lvlJc w:val="left"/>
      <w:pPr>
        <w:ind w:left="5760" w:hanging="360"/>
      </w:pPr>
      <w:rPr>
        <w:rFonts w:ascii="Courier New" w:hAnsi="Courier New" w:hint="default"/>
      </w:rPr>
    </w:lvl>
    <w:lvl w:ilvl="8" w:tplc="F79A888E">
      <w:start w:val="1"/>
      <w:numFmt w:val="bullet"/>
      <w:lvlText w:val=""/>
      <w:lvlJc w:val="left"/>
      <w:pPr>
        <w:ind w:left="6480" w:hanging="360"/>
      </w:pPr>
      <w:rPr>
        <w:rFonts w:ascii="Wingdings" w:hAnsi="Wingdings" w:hint="default"/>
      </w:rPr>
    </w:lvl>
  </w:abstractNum>
  <w:abstractNum w:abstractNumId="19" w15:restartNumberingAfterBreak="0">
    <w:nsid w:val="720E4855"/>
    <w:multiLevelType w:val="hybridMultilevel"/>
    <w:tmpl w:val="80304BF2"/>
    <w:lvl w:ilvl="0" w:tplc="055E329C">
      <w:start w:val="1"/>
      <w:numFmt w:val="bullet"/>
      <w:lvlText w:val=""/>
      <w:lvlJc w:val="left"/>
      <w:pPr>
        <w:ind w:left="720" w:hanging="360"/>
      </w:pPr>
      <w:rPr>
        <w:rFonts w:ascii="Symbol" w:hAnsi="Symbol" w:hint="default"/>
      </w:rPr>
    </w:lvl>
    <w:lvl w:ilvl="1" w:tplc="0BF64646">
      <w:start w:val="1"/>
      <w:numFmt w:val="bullet"/>
      <w:lvlText w:val="o"/>
      <w:lvlJc w:val="left"/>
      <w:pPr>
        <w:ind w:left="1440" w:hanging="360"/>
      </w:pPr>
      <w:rPr>
        <w:rFonts w:ascii="Courier New" w:hAnsi="Courier New" w:hint="default"/>
      </w:rPr>
    </w:lvl>
    <w:lvl w:ilvl="2" w:tplc="393069B0">
      <w:start w:val="1"/>
      <w:numFmt w:val="bullet"/>
      <w:lvlText w:val=""/>
      <w:lvlJc w:val="left"/>
      <w:pPr>
        <w:ind w:left="2160" w:hanging="360"/>
      </w:pPr>
      <w:rPr>
        <w:rFonts w:ascii="Wingdings" w:hAnsi="Wingdings" w:hint="default"/>
      </w:rPr>
    </w:lvl>
    <w:lvl w:ilvl="3" w:tplc="1638A0BA">
      <w:start w:val="1"/>
      <w:numFmt w:val="bullet"/>
      <w:lvlText w:val=""/>
      <w:lvlJc w:val="left"/>
      <w:pPr>
        <w:ind w:left="2880" w:hanging="360"/>
      </w:pPr>
      <w:rPr>
        <w:rFonts w:ascii="Symbol" w:hAnsi="Symbol" w:hint="default"/>
      </w:rPr>
    </w:lvl>
    <w:lvl w:ilvl="4" w:tplc="6C268A1C">
      <w:start w:val="1"/>
      <w:numFmt w:val="bullet"/>
      <w:lvlText w:val="o"/>
      <w:lvlJc w:val="left"/>
      <w:pPr>
        <w:ind w:left="3600" w:hanging="360"/>
      </w:pPr>
      <w:rPr>
        <w:rFonts w:ascii="Courier New" w:hAnsi="Courier New" w:hint="default"/>
      </w:rPr>
    </w:lvl>
    <w:lvl w:ilvl="5" w:tplc="DC9CF8E6">
      <w:start w:val="1"/>
      <w:numFmt w:val="bullet"/>
      <w:lvlText w:val=""/>
      <w:lvlJc w:val="left"/>
      <w:pPr>
        <w:ind w:left="4320" w:hanging="360"/>
      </w:pPr>
      <w:rPr>
        <w:rFonts w:ascii="Wingdings" w:hAnsi="Wingdings" w:hint="default"/>
      </w:rPr>
    </w:lvl>
    <w:lvl w:ilvl="6" w:tplc="3DC899DC">
      <w:start w:val="1"/>
      <w:numFmt w:val="bullet"/>
      <w:lvlText w:val=""/>
      <w:lvlJc w:val="left"/>
      <w:pPr>
        <w:ind w:left="5040" w:hanging="360"/>
      </w:pPr>
      <w:rPr>
        <w:rFonts w:ascii="Symbol" w:hAnsi="Symbol" w:hint="default"/>
      </w:rPr>
    </w:lvl>
    <w:lvl w:ilvl="7" w:tplc="FA6A6E96">
      <w:start w:val="1"/>
      <w:numFmt w:val="bullet"/>
      <w:lvlText w:val="o"/>
      <w:lvlJc w:val="left"/>
      <w:pPr>
        <w:ind w:left="5760" w:hanging="360"/>
      </w:pPr>
      <w:rPr>
        <w:rFonts w:ascii="Courier New" w:hAnsi="Courier New" w:hint="default"/>
      </w:rPr>
    </w:lvl>
    <w:lvl w:ilvl="8" w:tplc="F0661F76">
      <w:start w:val="1"/>
      <w:numFmt w:val="bullet"/>
      <w:lvlText w:val=""/>
      <w:lvlJc w:val="left"/>
      <w:pPr>
        <w:ind w:left="6480" w:hanging="360"/>
      </w:pPr>
      <w:rPr>
        <w:rFonts w:ascii="Wingdings" w:hAnsi="Wingdings" w:hint="default"/>
      </w:rPr>
    </w:lvl>
  </w:abstractNum>
  <w:abstractNum w:abstractNumId="20" w15:restartNumberingAfterBreak="0">
    <w:nsid w:val="766D1FCC"/>
    <w:multiLevelType w:val="hybridMultilevel"/>
    <w:tmpl w:val="3EA0FC86"/>
    <w:lvl w:ilvl="0" w:tplc="59CEAFB6">
      <w:start w:val="1"/>
      <w:numFmt w:val="bullet"/>
      <w:lvlText w:val=""/>
      <w:lvlJc w:val="left"/>
      <w:pPr>
        <w:ind w:left="720" w:hanging="360"/>
      </w:pPr>
      <w:rPr>
        <w:rFonts w:ascii="Symbol" w:hAnsi="Symbol" w:hint="default"/>
      </w:rPr>
    </w:lvl>
    <w:lvl w:ilvl="1" w:tplc="48D0D2C6">
      <w:start w:val="1"/>
      <w:numFmt w:val="bullet"/>
      <w:lvlText w:val="o"/>
      <w:lvlJc w:val="left"/>
      <w:pPr>
        <w:ind w:left="1440" w:hanging="360"/>
      </w:pPr>
      <w:rPr>
        <w:rFonts w:ascii="Courier New" w:hAnsi="Courier New" w:hint="default"/>
      </w:rPr>
    </w:lvl>
    <w:lvl w:ilvl="2" w:tplc="7D0492D6">
      <w:start w:val="1"/>
      <w:numFmt w:val="bullet"/>
      <w:lvlText w:val=""/>
      <w:lvlJc w:val="left"/>
      <w:pPr>
        <w:ind w:left="2160" w:hanging="360"/>
      </w:pPr>
      <w:rPr>
        <w:rFonts w:ascii="Wingdings" w:hAnsi="Wingdings" w:hint="default"/>
      </w:rPr>
    </w:lvl>
    <w:lvl w:ilvl="3" w:tplc="8E6893A2">
      <w:start w:val="1"/>
      <w:numFmt w:val="bullet"/>
      <w:lvlText w:val=""/>
      <w:lvlJc w:val="left"/>
      <w:pPr>
        <w:ind w:left="2880" w:hanging="360"/>
      </w:pPr>
      <w:rPr>
        <w:rFonts w:ascii="Symbol" w:hAnsi="Symbol" w:hint="default"/>
      </w:rPr>
    </w:lvl>
    <w:lvl w:ilvl="4" w:tplc="403CCC04">
      <w:start w:val="1"/>
      <w:numFmt w:val="bullet"/>
      <w:lvlText w:val="o"/>
      <w:lvlJc w:val="left"/>
      <w:pPr>
        <w:ind w:left="3600" w:hanging="360"/>
      </w:pPr>
      <w:rPr>
        <w:rFonts w:ascii="Courier New" w:hAnsi="Courier New" w:hint="default"/>
      </w:rPr>
    </w:lvl>
    <w:lvl w:ilvl="5" w:tplc="62607AFC">
      <w:start w:val="1"/>
      <w:numFmt w:val="bullet"/>
      <w:lvlText w:val=""/>
      <w:lvlJc w:val="left"/>
      <w:pPr>
        <w:ind w:left="4320" w:hanging="360"/>
      </w:pPr>
      <w:rPr>
        <w:rFonts w:ascii="Wingdings" w:hAnsi="Wingdings" w:hint="default"/>
      </w:rPr>
    </w:lvl>
    <w:lvl w:ilvl="6" w:tplc="BB4830AE">
      <w:start w:val="1"/>
      <w:numFmt w:val="bullet"/>
      <w:lvlText w:val=""/>
      <w:lvlJc w:val="left"/>
      <w:pPr>
        <w:ind w:left="5040" w:hanging="360"/>
      </w:pPr>
      <w:rPr>
        <w:rFonts w:ascii="Symbol" w:hAnsi="Symbol" w:hint="default"/>
      </w:rPr>
    </w:lvl>
    <w:lvl w:ilvl="7" w:tplc="CDF272A8">
      <w:start w:val="1"/>
      <w:numFmt w:val="bullet"/>
      <w:lvlText w:val="o"/>
      <w:lvlJc w:val="left"/>
      <w:pPr>
        <w:ind w:left="5760" w:hanging="360"/>
      </w:pPr>
      <w:rPr>
        <w:rFonts w:ascii="Courier New" w:hAnsi="Courier New" w:hint="default"/>
      </w:rPr>
    </w:lvl>
    <w:lvl w:ilvl="8" w:tplc="1AD6D11C">
      <w:start w:val="1"/>
      <w:numFmt w:val="bullet"/>
      <w:lvlText w:val=""/>
      <w:lvlJc w:val="left"/>
      <w:pPr>
        <w:ind w:left="6480" w:hanging="360"/>
      </w:pPr>
      <w:rPr>
        <w:rFonts w:ascii="Wingdings" w:hAnsi="Wingdings" w:hint="default"/>
      </w:rPr>
    </w:lvl>
  </w:abstractNum>
  <w:abstractNum w:abstractNumId="21" w15:restartNumberingAfterBreak="0">
    <w:nsid w:val="78A60FCC"/>
    <w:multiLevelType w:val="hybridMultilevel"/>
    <w:tmpl w:val="9656CFB6"/>
    <w:lvl w:ilvl="0" w:tplc="35C2B23E">
      <w:start w:val="1"/>
      <w:numFmt w:val="bullet"/>
      <w:lvlText w:val=""/>
      <w:lvlJc w:val="left"/>
      <w:pPr>
        <w:ind w:left="720" w:hanging="360"/>
      </w:pPr>
      <w:rPr>
        <w:rFonts w:ascii="Symbol" w:hAnsi="Symbol" w:hint="default"/>
      </w:rPr>
    </w:lvl>
    <w:lvl w:ilvl="1" w:tplc="74183834">
      <w:start w:val="1"/>
      <w:numFmt w:val="bullet"/>
      <w:lvlText w:val="o"/>
      <w:lvlJc w:val="left"/>
      <w:pPr>
        <w:ind w:left="1440" w:hanging="360"/>
      </w:pPr>
      <w:rPr>
        <w:rFonts w:ascii="Courier New" w:hAnsi="Courier New" w:hint="default"/>
      </w:rPr>
    </w:lvl>
    <w:lvl w:ilvl="2" w:tplc="B2841DC6">
      <w:start w:val="1"/>
      <w:numFmt w:val="bullet"/>
      <w:lvlText w:val=""/>
      <w:lvlJc w:val="left"/>
      <w:pPr>
        <w:ind w:left="2160" w:hanging="360"/>
      </w:pPr>
      <w:rPr>
        <w:rFonts w:ascii="Wingdings" w:hAnsi="Wingdings" w:hint="default"/>
      </w:rPr>
    </w:lvl>
    <w:lvl w:ilvl="3" w:tplc="B0CAB7E6">
      <w:start w:val="1"/>
      <w:numFmt w:val="bullet"/>
      <w:lvlText w:val=""/>
      <w:lvlJc w:val="left"/>
      <w:pPr>
        <w:ind w:left="2880" w:hanging="360"/>
      </w:pPr>
      <w:rPr>
        <w:rFonts w:ascii="Symbol" w:hAnsi="Symbol" w:hint="default"/>
      </w:rPr>
    </w:lvl>
    <w:lvl w:ilvl="4" w:tplc="90BACA48">
      <w:start w:val="1"/>
      <w:numFmt w:val="bullet"/>
      <w:lvlText w:val="o"/>
      <w:lvlJc w:val="left"/>
      <w:pPr>
        <w:ind w:left="3600" w:hanging="360"/>
      </w:pPr>
      <w:rPr>
        <w:rFonts w:ascii="Courier New" w:hAnsi="Courier New" w:hint="default"/>
      </w:rPr>
    </w:lvl>
    <w:lvl w:ilvl="5" w:tplc="AE464C1E">
      <w:start w:val="1"/>
      <w:numFmt w:val="bullet"/>
      <w:lvlText w:val=""/>
      <w:lvlJc w:val="left"/>
      <w:pPr>
        <w:ind w:left="4320" w:hanging="360"/>
      </w:pPr>
      <w:rPr>
        <w:rFonts w:ascii="Wingdings" w:hAnsi="Wingdings" w:hint="default"/>
      </w:rPr>
    </w:lvl>
    <w:lvl w:ilvl="6" w:tplc="911A2F08">
      <w:start w:val="1"/>
      <w:numFmt w:val="bullet"/>
      <w:lvlText w:val=""/>
      <w:lvlJc w:val="left"/>
      <w:pPr>
        <w:ind w:left="5040" w:hanging="360"/>
      </w:pPr>
      <w:rPr>
        <w:rFonts w:ascii="Symbol" w:hAnsi="Symbol" w:hint="default"/>
      </w:rPr>
    </w:lvl>
    <w:lvl w:ilvl="7" w:tplc="AD2AB29C">
      <w:start w:val="1"/>
      <w:numFmt w:val="bullet"/>
      <w:lvlText w:val="o"/>
      <w:lvlJc w:val="left"/>
      <w:pPr>
        <w:ind w:left="5760" w:hanging="360"/>
      </w:pPr>
      <w:rPr>
        <w:rFonts w:ascii="Courier New" w:hAnsi="Courier New" w:hint="default"/>
      </w:rPr>
    </w:lvl>
    <w:lvl w:ilvl="8" w:tplc="B6EABA6C">
      <w:start w:val="1"/>
      <w:numFmt w:val="bullet"/>
      <w:lvlText w:val=""/>
      <w:lvlJc w:val="left"/>
      <w:pPr>
        <w:ind w:left="6480" w:hanging="360"/>
      </w:pPr>
      <w:rPr>
        <w:rFonts w:ascii="Wingdings" w:hAnsi="Wingdings" w:hint="default"/>
      </w:rPr>
    </w:lvl>
  </w:abstractNum>
  <w:num w:numId="1" w16cid:durableId="875239598">
    <w:abstractNumId w:val="21"/>
  </w:num>
  <w:num w:numId="2" w16cid:durableId="1508400991">
    <w:abstractNumId w:val="3"/>
  </w:num>
  <w:num w:numId="3" w16cid:durableId="534999293">
    <w:abstractNumId w:val="10"/>
  </w:num>
  <w:num w:numId="4" w16cid:durableId="665479115">
    <w:abstractNumId w:val="18"/>
  </w:num>
  <w:num w:numId="5" w16cid:durableId="1049575067">
    <w:abstractNumId w:val="0"/>
  </w:num>
  <w:num w:numId="6" w16cid:durableId="500582960">
    <w:abstractNumId w:val="19"/>
  </w:num>
  <w:num w:numId="7" w16cid:durableId="1704935476">
    <w:abstractNumId w:val="9"/>
  </w:num>
  <w:num w:numId="8" w16cid:durableId="1940335906">
    <w:abstractNumId w:val="13"/>
  </w:num>
  <w:num w:numId="9" w16cid:durableId="2125345912">
    <w:abstractNumId w:val="5"/>
  </w:num>
  <w:num w:numId="10" w16cid:durableId="586884471">
    <w:abstractNumId w:val="20"/>
  </w:num>
  <w:num w:numId="11" w16cid:durableId="756900047">
    <w:abstractNumId w:val="12"/>
  </w:num>
  <w:num w:numId="12" w16cid:durableId="345905008">
    <w:abstractNumId w:val="1"/>
  </w:num>
  <w:num w:numId="13" w16cid:durableId="700596166">
    <w:abstractNumId w:val="11"/>
  </w:num>
  <w:num w:numId="14" w16cid:durableId="276182865">
    <w:abstractNumId w:val="16"/>
  </w:num>
  <w:num w:numId="15" w16cid:durableId="840855104">
    <w:abstractNumId w:val="2"/>
  </w:num>
  <w:num w:numId="16" w16cid:durableId="1142238100">
    <w:abstractNumId w:val="8"/>
  </w:num>
  <w:num w:numId="17" w16cid:durableId="52849033">
    <w:abstractNumId w:val="17"/>
  </w:num>
  <w:num w:numId="18" w16cid:durableId="895355502">
    <w:abstractNumId w:val="15"/>
  </w:num>
  <w:num w:numId="19" w16cid:durableId="982268634">
    <w:abstractNumId w:val="6"/>
  </w:num>
  <w:num w:numId="20" w16cid:durableId="1763602170">
    <w:abstractNumId w:val="4"/>
  </w:num>
  <w:num w:numId="21" w16cid:durableId="630404124">
    <w:abstractNumId w:val="7"/>
  </w:num>
  <w:num w:numId="22" w16cid:durableId="3262508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F14482"/>
    <w:rsid w:val="0011270E"/>
    <w:rsid w:val="0019275F"/>
    <w:rsid w:val="003B5C72"/>
    <w:rsid w:val="00444FE0"/>
    <w:rsid w:val="00462F94"/>
    <w:rsid w:val="005E41D9"/>
    <w:rsid w:val="00646275"/>
    <w:rsid w:val="006578EC"/>
    <w:rsid w:val="006D4CDA"/>
    <w:rsid w:val="00720956"/>
    <w:rsid w:val="00796DBF"/>
    <w:rsid w:val="008350EA"/>
    <w:rsid w:val="0090291C"/>
    <w:rsid w:val="00970BCB"/>
    <w:rsid w:val="00A73A46"/>
    <w:rsid w:val="00C35A46"/>
    <w:rsid w:val="00D73717"/>
    <w:rsid w:val="00D94B15"/>
    <w:rsid w:val="00EC4F9F"/>
    <w:rsid w:val="00EF3D3A"/>
    <w:rsid w:val="39F14482"/>
    <w:rsid w:val="3EC187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4482"/>
  <w15:chartTrackingRefBased/>
  <w15:docId w15:val="{63BA2E44-8D6F-4098-A36A-773BA386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pPr>
      <w:spacing w:after="0" w:line="240" w:lineRule="auto"/>
    </w:p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4048</Words>
  <Characters>24695</Characters>
  <Application>Microsoft Office Word</Application>
  <DocSecurity>0</DocSecurity>
  <Lines>205</Lines>
  <Paragraphs>57</Paragraphs>
  <ScaleCrop>false</ScaleCrop>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20</cp:revision>
  <dcterms:created xsi:type="dcterms:W3CDTF">2024-04-22T09:43:00Z</dcterms:created>
  <dcterms:modified xsi:type="dcterms:W3CDTF">2024-04-22T10:19:00Z</dcterms:modified>
</cp:coreProperties>
</file>